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66" w:rsidRPr="003668C3" w:rsidRDefault="00F376B7" w:rsidP="00362966">
      <w:pPr>
        <w:ind w:left="-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кета мотивов выбора профессии (Е. А. К</w:t>
      </w: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лимов)</w:t>
      </w:r>
    </w:p>
    <w:p w:rsidR="00362966" w:rsidRPr="00362966" w:rsidRDefault="00362966" w:rsidP="00362966">
      <w:pPr>
        <w:ind w:left="-900" w:firstLine="90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Инструкция:</w:t>
      </w:r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Из перечисленных  мотивов необходимо выбрать те, которые больше других отвечают  вашей  личной точке зрения; в «Листе ответов» напротив номера  вопроса  поставьте  </w:t>
      </w:r>
      <w:r w:rsidRPr="00362966">
        <w:rPr>
          <w:rFonts w:ascii="Times New Roman" w:hAnsi="Times New Roman" w:cs="Times New Roman"/>
          <w:b/>
          <w:color w:val="000000"/>
          <w:sz w:val="28"/>
          <w:szCs w:val="28"/>
        </w:rPr>
        <w:t>«+», если данный мотив значим</w:t>
      </w:r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, и </w:t>
      </w:r>
      <w:r w:rsidRPr="00362966">
        <w:rPr>
          <w:rFonts w:ascii="Times New Roman" w:hAnsi="Times New Roman" w:cs="Times New Roman"/>
          <w:b/>
          <w:color w:val="000000"/>
          <w:sz w:val="28"/>
          <w:szCs w:val="28"/>
        </w:rPr>
        <w:t>«-</w:t>
      </w:r>
      <w:r w:rsidR="00FF7A8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62966">
        <w:rPr>
          <w:rFonts w:ascii="Times New Roman" w:hAnsi="Times New Roman" w:cs="Times New Roman"/>
          <w:b/>
          <w:color w:val="000000"/>
          <w:sz w:val="28"/>
          <w:szCs w:val="28"/>
        </w:rPr>
        <w:t>», если не имеет значения.</w:t>
      </w:r>
    </w:p>
    <w:p w:rsidR="00362966" w:rsidRPr="00557E93" w:rsidRDefault="00362966" w:rsidP="00362966">
      <w:pPr>
        <w:ind w:left="-900" w:firstLine="90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Вопросы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Интерес к содержанию профессии, желание узнать, в чем заключаются обязанности специалиста в избираемой профессии.</w:t>
      </w:r>
      <w:bookmarkStart w:id="0" w:name="_GoBack"/>
      <w:bookmarkEnd w:id="0"/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Стремление к самосовершенствованию, развитию навыков и умений в избираемой сфере трудовой деятельности.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Убеждение, что данная профессия имеет высокий престиж в обществе.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Влияние семейных традиций.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Желание приобрести материальную независимость от родителей.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Хорошая  успеваемость в школе  по предметам, соответствующим  избираемой  сфере профессиональной деятельности.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Желание руководить другими людьми.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Привлекает индивидуальная работа.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Мечта заниматься творческой работой, желание открывать новое и неизведанное.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Уверенность, что избранная профессия соответствует вашим способностям.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Возможность удовлетворить свои материальные потребности.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Стремление сделать свою жизнь насыщенной, интересной, увлекательной.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Возможность проявить самостоятельность в работе.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Привлекает предпринимательская деятельность.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Необходимость материально помогать семье.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Желание приобрести экономические знания.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Стремление получить диплом о высшем образовании независимо от специальности.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Привлекает профессия, которая не требует длительного обучения.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Желание работать в престижном месте.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Стремление найти удачный способ зарабатывать себе на хлеб.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Привлекают модные профессии (менеджер, коммерсант, брокер).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Желание приносить пользу людям.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Интерес к материальной стороне профессиональной деятельности.</w:t>
      </w:r>
    </w:p>
    <w:p w:rsidR="00362966" w:rsidRPr="003668C3" w:rsidRDefault="00362966" w:rsidP="0036296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Привлекают внешние  свойства  профессии (быть в  центре внимания, иметь возможность путешествовать, носить специальную форму одежды).</w:t>
      </w:r>
    </w:p>
    <w:p w:rsidR="00362966" w:rsidRPr="003668C3" w:rsidRDefault="00362966" w:rsidP="0036296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Лист ответов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"/>
        <w:gridCol w:w="1108"/>
        <w:gridCol w:w="900"/>
        <w:gridCol w:w="1108"/>
        <w:gridCol w:w="900"/>
        <w:gridCol w:w="1108"/>
      </w:tblGrid>
      <w:tr w:rsidR="00362966" w:rsidRPr="003668C3" w:rsidTr="00D03863">
        <w:trPr>
          <w:cantSplit/>
        </w:trPr>
        <w:tc>
          <w:tcPr>
            <w:tcW w:w="1800" w:type="dxa"/>
            <w:gridSpan w:val="2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800" w:type="dxa"/>
            <w:gridSpan w:val="2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</w:p>
        </w:tc>
        <w:tc>
          <w:tcPr>
            <w:tcW w:w="1800" w:type="dxa"/>
            <w:gridSpan w:val="2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Ответы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Ответы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Ответы</w:t>
            </w: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2966" w:rsidRPr="003668C3" w:rsidTr="00D03863"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668C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900" w:type="dxa"/>
          </w:tcPr>
          <w:p w:rsidR="00362966" w:rsidRPr="003668C3" w:rsidRDefault="00362966" w:rsidP="00D0386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362966" w:rsidRPr="003668C3" w:rsidRDefault="00362966" w:rsidP="0036296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62966" w:rsidRPr="003668C3" w:rsidRDefault="00362966" w:rsidP="00362966">
      <w:pPr>
        <w:ind w:left="-90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b/>
          <w:color w:val="000000"/>
          <w:sz w:val="28"/>
          <w:szCs w:val="28"/>
        </w:rPr>
        <w:t>Интерпретация анкеты мотивов выбора профессии</w:t>
      </w:r>
    </w:p>
    <w:p w:rsidR="00362966" w:rsidRPr="003668C3" w:rsidRDefault="00362966" w:rsidP="00362966">
      <w:pPr>
        <w:ind w:left="-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 Подсчитать количество плюсов в каждом столбце (А, Б, В) отдельно. Наибольшее количество плюсов означает:</w:t>
      </w:r>
    </w:p>
    <w:p w:rsidR="00362966" w:rsidRPr="003668C3" w:rsidRDefault="00362966" w:rsidP="003629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 столбце</w:t>
      </w:r>
      <w:proofErr w:type="gramStart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– преобладают  мотивы  выбора  престижной профессии, ярко выражено стремление занять видное положение в обществе, реализовать свой высокий уровень притязаний;</w:t>
      </w:r>
    </w:p>
    <w:p w:rsidR="00362966" w:rsidRPr="003668C3" w:rsidRDefault="00362966" w:rsidP="003629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 столбце</w:t>
      </w:r>
      <w:proofErr w:type="gramStart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– больше привлекает материальное благополучие, желание заработать;</w:t>
      </w:r>
    </w:p>
    <w:p w:rsidR="00362966" w:rsidRPr="003668C3" w:rsidRDefault="00362966" w:rsidP="0036296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68C3">
        <w:rPr>
          <w:rFonts w:ascii="Times New Roman" w:hAnsi="Times New Roman" w:cs="Times New Roman"/>
          <w:color w:val="000000"/>
          <w:sz w:val="28"/>
          <w:szCs w:val="28"/>
        </w:rPr>
        <w:t>в столбце</w:t>
      </w:r>
      <w:proofErr w:type="gramStart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3668C3">
        <w:rPr>
          <w:rFonts w:ascii="Times New Roman" w:hAnsi="Times New Roman" w:cs="Times New Roman"/>
          <w:color w:val="000000"/>
          <w:sz w:val="28"/>
          <w:szCs w:val="28"/>
        </w:rPr>
        <w:t xml:space="preserve"> – стремление к  творческой работе, интерес  к  новым  технологи</w:t>
      </w:r>
      <w:r>
        <w:rPr>
          <w:rFonts w:ascii="Times New Roman" w:hAnsi="Times New Roman" w:cs="Times New Roman"/>
          <w:color w:val="000000"/>
          <w:sz w:val="28"/>
          <w:szCs w:val="28"/>
        </w:rPr>
        <w:t>ям, приобрете</w:t>
      </w:r>
      <w:r w:rsidRPr="003668C3">
        <w:rPr>
          <w:rFonts w:ascii="Times New Roman" w:hAnsi="Times New Roman" w:cs="Times New Roman"/>
          <w:color w:val="000000"/>
          <w:sz w:val="28"/>
          <w:szCs w:val="28"/>
        </w:rPr>
        <w:t>нию необходимых навыков и умений, которые требует избираемая профессия.</w:t>
      </w:r>
    </w:p>
    <w:p w:rsidR="00362966" w:rsidRPr="003668C3" w:rsidRDefault="00362966" w:rsidP="0036296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2465" w:rsidRDefault="00F376B7"/>
    <w:sectPr w:rsidR="003D2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92ADB"/>
    <w:multiLevelType w:val="hybridMultilevel"/>
    <w:tmpl w:val="912E1B80"/>
    <w:lvl w:ilvl="0" w:tplc="04190001">
      <w:start w:val="1"/>
      <w:numFmt w:val="bullet"/>
      <w:lvlText w:val=""/>
      <w:lvlJc w:val="left"/>
      <w:pPr>
        <w:tabs>
          <w:tab w:val="num" w:pos="-120"/>
        </w:tabs>
        <w:ind w:left="-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00"/>
        </w:tabs>
        <w:ind w:left="6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</w:abstractNum>
  <w:abstractNum w:abstractNumId="1">
    <w:nsid w:val="5722095B"/>
    <w:multiLevelType w:val="hybridMultilevel"/>
    <w:tmpl w:val="36048858"/>
    <w:lvl w:ilvl="0" w:tplc="7488FB74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2C"/>
    <w:rsid w:val="00362966"/>
    <w:rsid w:val="003A23F9"/>
    <w:rsid w:val="00865E2C"/>
    <w:rsid w:val="00EE6B8C"/>
    <w:rsid w:val="00F376B7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Gavrilova</dc:creator>
  <cp:keywords/>
  <dc:description/>
  <cp:lastModifiedBy>АНБ</cp:lastModifiedBy>
  <cp:revision>4</cp:revision>
  <dcterms:created xsi:type="dcterms:W3CDTF">2008-07-16T19:25:00Z</dcterms:created>
  <dcterms:modified xsi:type="dcterms:W3CDTF">2022-01-21T23:18:00Z</dcterms:modified>
</cp:coreProperties>
</file>