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01E" w:rsidRDefault="00DC101E" w:rsidP="00DC101E">
      <w:pPr>
        <w:adjustRightInd w:val="0"/>
        <w:spacing w:after="60"/>
        <w:ind w:left="7088"/>
        <w:jc w:val="center"/>
        <w:rPr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</w:rPr>
        <w:t>УТВЕРЖДЕНА</w:t>
      </w:r>
    </w:p>
    <w:p w:rsidR="00AD1148" w:rsidRDefault="00DC101E" w:rsidP="00DC101E">
      <w:pPr>
        <w:adjustRightInd w:val="0"/>
        <w:spacing w:after="120"/>
        <w:ind w:left="7088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Указом Президента Российской Федерации</w:t>
      </w:r>
      <w:r>
        <w:rPr>
          <w:color w:val="000000"/>
          <w:sz w:val="24"/>
          <w:szCs w:val="24"/>
        </w:rPr>
        <w:br/>
        <w:t>от 23 июня 2014 г. № 460</w:t>
      </w:r>
    </w:p>
    <w:p w:rsidR="00AD1148" w:rsidRPr="007C315A" w:rsidRDefault="007C315A" w:rsidP="00DC101E">
      <w:pPr>
        <w:spacing w:after="360"/>
        <w:ind w:left="7088"/>
        <w:jc w:val="center"/>
      </w:pPr>
      <w:r w:rsidRPr="007C315A">
        <w:t xml:space="preserve">(в ред. Указов Президента РФ </w:t>
      </w:r>
      <w:r>
        <w:br/>
      </w:r>
      <w:r w:rsidRPr="007C315A">
        <w:t>от 19.09.2017 № 431,</w:t>
      </w:r>
      <w:r>
        <w:br/>
      </w:r>
      <w:r w:rsidRPr="007C315A">
        <w:t>от 09.10.2017 № 472)</w:t>
      </w:r>
    </w:p>
    <w:p w:rsidR="007C315A" w:rsidRPr="007C315A" w:rsidRDefault="007C315A" w:rsidP="00DC101E">
      <w:pPr>
        <w:ind w:left="567"/>
        <w:rPr>
          <w:sz w:val="24"/>
          <w:szCs w:val="24"/>
        </w:rPr>
      </w:pPr>
      <w:r w:rsidRPr="007C315A">
        <w:rPr>
          <w:sz w:val="24"/>
          <w:szCs w:val="24"/>
        </w:rPr>
        <w:t xml:space="preserve">В </w:t>
      </w:r>
      <w:r w:rsidR="00DC101E">
        <w:rPr>
          <w:sz w:val="24"/>
          <w:szCs w:val="24"/>
        </w:rPr>
        <w:t xml:space="preserve"> </w:t>
      </w:r>
    </w:p>
    <w:p w:rsidR="007C315A" w:rsidRPr="00DC101E" w:rsidRDefault="007C315A" w:rsidP="00B871DA">
      <w:pPr>
        <w:pBdr>
          <w:top w:val="single" w:sz="4" w:space="1" w:color="auto"/>
        </w:pBdr>
        <w:spacing w:after="360"/>
        <w:ind w:left="868"/>
        <w:jc w:val="center"/>
      </w:pPr>
      <w:r w:rsidRPr="00DC101E">
        <w:t>(указывается наименование кадрового</w:t>
      </w:r>
      <w:r w:rsidR="00DC101E" w:rsidRPr="00DC101E">
        <w:t xml:space="preserve"> </w:t>
      </w:r>
      <w:r w:rsidRPr="00DC101E">
        <w:t>подразделения федерального</w:t>
      </w:r>
      <w:r w:rsidR="00DC101E" w:rsidRPr="00DC101E">
        <w:t xml:space="preserve"> </w:t>
      </w:r>
      <w:r w:rsidRPr="00DC101E">
        <w:t xml:space="preserve">государственного органа, </w:t>
      </w:r>
      <w:r w:rsidR="00DC101E">
        <w:br/>
      </w:r>
      <w:r w:rsidRPr="00DC101E">
        <w:t>иного</w:t>
      </w:r>
      <w:r w:rsidR="00DC101E" w:rsidRPr="00DC101E">
        <w:t xml:space="preserve"> </w:t>
      </w:r>
      <w:r w:rsidRPr="00DC101E">
        <w:t>органа или организации)</w:t>
      </w:r>
    </w:p>
    <w:p w:rsidR="007C315A" w:rsidRPr="00B871DA" w:rsidRDefault="007C315A" w:rsidP="00B871DA">
      <w:pPr>
        <w:jc w:val="center"/>
        <w:rPr>
          <w:b/>
          <w:sz w:val="26"/>
          <w:szCs w:val="26"/>
        </w:rPr>
      </w:pPr>
      <w:bookmarkStart w:id="1" w:name="P77"/>
      <w:bookmarkEnd w:id="1"/>
      <w:r w:rsidRPr="00B871DA">
        <w:rPr>
          <w:b/>
          <w:sz w:val="26"/>
          <w:szCs w:val="26"/>
        </w:rPr>
        <w:t>СПРАВКА</w:t>
      </w:r>
      <w:r w:rsidR="00B871DA">
        <w:rPr>
          <w:b/>
          <w:sz w:val="26"/>
          <w:szCs w:val="26"/>
        </w:rPr>
        <w:t> </w:t>
      </w:r>
      <w:r w:rsidR="00B871DA">
        <w:rPr>
          <w:rStyle w:val="a9"/>
          <w:b/>
          <w:sz w:val="26"/>
          <w:szCs w:val="26"/>
        </w:rPr>
        <w:footnoteReference w:id="1"/>
      </w:r>
    </w:p>
    <w:p w:rsidR="007C315A" w:rsidRPr="00B871DA" w:rsidRDefault="007C315A" w:rsidP="00B871DA">
      <w:pPr>
        <w:spacing w:after="360"/>
        <w:jc w:val="center"/>
        <w:rPr>
          <w:sz w:val="26"/>
          <w:szCs w:val="26"/>
        </w:rPr>
      </w:pPr>
      <w:r w:rsidRPr="00B871DA">
        <w:rPr>
          <w:sz w:val="26"/>
          <w:szCs w:val="26"/>
        </w:rPr>
        <w:t>о доходах, расходах, об имуществе и обязательствах</w:t>
      </w:r>
      <w:r w:rsidR="00B871DA">
        <w:rPr>
          <w:sz w:val="26"/>
          <w:szCs w:val="26"/>
        </w:rPr>
        <w:t xml:space="preserve"> </w:t>
      </w:r>
      <w:r w:rsidRPr="00B871DA">
        <w:rPr>
          <w:sz w:val="26"/>
          <w:szCs w:val="26"/>
        </w:rPr>
        <w:t xml:space="preserve">имущественного </w:t>
      </w:r>
      <w:r w:rsidR="00B871DA">
        <w:rPr>
          <w:sz w:val="26"/>
          <w:szCs w:val="26"/>
        </w:rPr>
        <w:br/>
      </w:r>
      <w:r w:rsidRPr="00B871DA">
        <w:rPr>
          <w:sz w:val="26"/>
          <w:szCs w:val="26"/>
        </w:rPr>
        <w:t>характера</w:t>
      </w:r>
      <w:r w:rsidR="00B871DA">
        <w:rPr>
          <w:sz w:val="26"/>
          <w:szCs w:val="26"/>
        </w:rPr>
        <w:t> </w:t>
      </w:r>
      <w:r w:rsidR="00B871DA">
        <w:rPr>
          <w:rStyle w:val="a9"/>
          <w:sz w:val="26"/>
          <w:szCs w:val="26"/>
        </w:rPr>
        <w:footnoteReference w:id="2"/>
      </w:r>
    </w:p>
    <w:p w:rsidR="007C315A" w:rsidRPr="007C315A" w:rsidRDefault="007C315A" w:rsidP="00B871DA">
      <w:pPr>
        <w:ind w:firstLine="567"/>
        <w:rPr>
          <w:sz w:val="24"/>
          <w:szCs w:val="24"/>
        </w:rPr>
      </w:pPr>
      <w:r w:rsidRPr="007C315A">
        <w:rPr>
          <w:sz w:val="24"/>
          <w:szCs w:val="24"/>
        </w:rPr>
        <w:t xml:space="preserve">Я, </w:t>
      </w:r>
      <w:r w:rsidR="00B871DA">
        <w:rPr>
          <w:sz w:val="24"/>
          <w:szCs w:val="24"/>
        </w:rPr>
        <w:t xml:space="preserve"> </w:t>
      </w:r>
    </w:p>
    <w:p w:rsidR="00B871DA" w:rsidRPr="00B871DA" w:rsidRDefault="00B871DA" w:rsidP="00B871DA">
      <w:pPr>
        <w:pBdr>
          <w:top w:val="single" w:sz="4" w:space="1" w:color="auto"/>
        </w:pBdr>
        <w:ind w:left="924"/>
        <w:rPr>
          <w:sz w:val="2"/>
          <w:szCs w:val="2"/>
        </w:rPr>
      </w:pPr>
    </w:p>
    <w:p w:rsidR="00B871DA" w:rsidRDefault="00B871DA" w:rsidP="00B871D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7C315A" w:rsidRPr="00B871DA" w:rsidRDefault="007C315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>(фамилия, имя, отчество, дата рождения, серия и номер паспорта,</w:t>
      </w:r>
      <w:r w:rsidR="00B871DA" w:rsidRPr="00B871DA">
        <w:t xml:space="preserve"> </w:t>
      </w:r>
      <w:r w:rsidRPr="00B871DA">
        <w:t>дата выдачи и орган, выдавший паспорт)</w:t>
      </w:r>
    </w:p>
    <w:p w:rsidR="00B871DA" w:rsidRDefault="00B871DA" w:rsidP="007C315A">
      <w:pPr>
        <w:rPr>
          <w:sz w:val="24"/>
          <w:szCs w:val="24"/>
        </w:rPr>
      </w:pPr>
    </w:p>
    <w:p w:rsidR="00B871DA" w:rsidRPr="00B871DA" w:rsidRDefault="00B871DA" w:rsidP="00B871DA">
      <w:pPr>
        <w:pBdr>
          <w:top w:val="single" w:sz="4" w:space="1" w:color="auto"/>
        </w:pBdr>
        <w:rPr>
          <w:sz w:val="2"/>
          <w:szCs w:val="2"/>
        </w:rPr>
      </w:pPr>
    </w:p>
    <w:p w:rsidR="00B871DA" w:rsidRDefault="00B871DA" w:rsidP="007C315A">
      <w:pPr>
        <w:rPr>
          <w:sz w:val="24"/>
          <w:szCs w:val="24"/>
        </w:rPr>
      </w:pPr>
    </w:p>
    <w:p w:rsidR="00B871DA" w:rsidRPr="00B871DA" w:rsidRDefault="00B871DA" w:rsidP="00B871DA">
      <w:pPr>
        <w:pBdr>
          <w:top w:val="single" w:sz="4" w:space="1" w:color="auto"/>
        </w:pBdr>
        <w:rPr>
          <w:sz w:val="2"/>
          <w:szCs w:val="2"/>
        </w:rPr>
      </w:pPr>
    </w:p>
    <w:p w:rsidR="00B871DA" w:rsidRDefault="00B871DA" w:rsidP="00B871D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B871DA" w:rsidRPr="00B871DA" w:rsidRDefault="00B871D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 xml:space="preserve">(место работы (службы), занимаемая (замещаемая) должность; в случае отсутствия основного места работы (службы) </w:t>
      </w:r>
      <w:r w:rsidR="00FF6E6E">
        <w:t>–</w:t>
      </w:r>
      <w:r w:rsidRPr="00B871DA">
        <w:t xml:space="preserve"> род занятий; должность, на замещение которой претендует гражданин (если применимо))</w:t>
      </w:r>
    </w:p>
    <w:p w:rsidR="00B871DA" w:rsidRDefault="00FF6E6E" w:rsidP="00FF6E6E">
      <w:pPr>
        <w:tabs>
          <w:tab w:val="right" w:pos="9923"/>
        </w:tabs>
        <w:rPr>
          <w:sz w:val="24"/>
          <w:szCs w:val="24"/>
        </w:rPr>
      </w:pPr>
      <w:r w:rsidRPr="007C315A">
        <w:rPr>
          <w:sz w:val="24"/>
          <w:szCs w:val="24"/>
        </w:rPr>
        <w:t xml:space="preserve">зарегистрированный по адресу: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,</w:t>
      </w:r>
    </w:p>
    <w:p w:rsidR="00B871DA" w:rsidRPr="00FF6E6E" w:rsidRDefault="00FF6E6E" w:rsidP="00FF6E6E">
      <w:pPr>
        <w:pBdr>
          <w:top w:val="single" w:sz="4" w:space="1" w:color="auto"/>
        </w:pBdr>
        <w:spacing w:after="60"/>
        <w:ind w:left="3362" w:right="113"/>
        <w:jc w:val="center"/>
      </w:pPr>
      <w:r w:rsidRPr="00FF6E6E">
        <w:t>(адрес места регистрации)</w:t>
      </w:r>
    </w:p>
    <w:p w:rsidR="007C315A" w:rsidRPr="007C315A" w:rsidRDefault="007C315A" w:rsidP="00FF6E6E">
      <w:pPr>
        <w:jc w:val="both"/>
        <w:rPr>
          <w:sz w:val="24"/>
          <w:szCs w:val="24"/>
        </w:rPr>
      </w:pPr>
      <w:r w:rsidRPr="007C315A">
        <w:rPr>
          <w:sz w:val="24"/>
          <w:szCs w:val="24"/>
        </w:rPr>
        <w:t>сообщаю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доходах,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расходах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своих,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супруги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(супруга),</w:t>
      </w:r>
      <w:r w:rsidR="00FF6E6E"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несовершеннолетнего </w:t>
      </w:r>
      <w:r w:rsidR="00FF6E6E">
        <w:rPr>
          <w:sz w:val="24"/>
          <w:szCs w:val="24"/>
        </w:rPr>
        <w:br/>
      </w:r>
      <w:r w:rsidRPr="007C315A">
        <w:rPr>
          <w:sz w:val="24"/>
          <w:szCs w:val="24"/>
        </w:rPr>
        <w:t xml:space="preserve">ребенка </w:t>
      </w:r>
      <w:r w:rsidRPr="00FF6E6E">
        <w:t>(нужное подчеркнуть)</w:t>
      </w:r>
    </w:p>
    <w:p w:rsidR="00FF6E6E" w:rsidRDefault="00FF6E6E" w:rsidP="007C315A">
      <w:pPr>
        <w:rPr>
          <w:sz w:val="24"/>
          <w:szCs w:val="24"/>
        </w:rPr>
      </w:pPr>
    </w:p>
    <w:p w:rsidR="007C315A" w:rsidRPr="00FF6E6E" w:rsidRDefault="007C315A" w:rsidP="003B7A15">
      <w:pPr>
        <w:pBdr>
          <w:top w:val="single" w:sz="4" w:space="1" w:color="auto"/>
        </w:pBdr>
        <w:spacing w:after="60"/>
        <w:jc w:val="center"/>
      </w:pPr>
      <w:r w:rsidRPr="00FF6E6E">
        <w:t>(фамилия, имя, отчество, дата рождения, серия и номер паспорта</w:t>
      </w:r>
      <w:r w:rsidR="00FF6E6E" w:rsidRPr="00FF6E6E">
        <w:t xml:space="preserve"> </w:t>
      </w:r>
      <w:r w:rsidRPr="00FF6E6E">
        <w:t xml:space="preserve">или свидетельства о рождении </w:t>
      </w:r>
      <w:r w:rsidR="00FF6E6E">
        <w:br/>
      </w:r>
      <w:r w:rsidRPr="00FF6E6E">
        <w:t>(для несовершеннолетнего ребенка,</w:t>
      </w:r>
      <w:r w:rsidR="00FF6E6E" w:rsidRPr="00FF6E6E">
        <w:t xml:space="preserve"> </w:t>
      </w:r>
      <w:r w:rsidRPr="00FF6E6E">
        <w:t>не имеющего паспорта), дата выдачи и орган, выдавший документ)</w:t>
      </w:r>
    </w:p>
    <w:p w:rsidR="003B7A15" w:rsidRDefault="003B7A15" w:rsidP="007C315A">
      <w:pPr>
        <w:rPr>
          <w:sz w:val="24"/>
          <w:szCs w:val="24"/>
        </w:rPr>
      </w:pPr>
    </w:p>
    <w:p w:rsidR="007C315A" w:rsidRPr="003B7A15" w:rsidRDefault="007C315A" w:rsidP="003B7A15">
      <w:pPr>
        <w:pBdr>
          <w:top w:val="single" w:sz="4" w:space="1" w:color="auto"/>
        </w:pBdr>
        <w:spacing w:after="60"/>
        <w:jc w:val="center"/>
      </w:pPr>
      <w:r w:rsidRPr="003B7A15">
        <w:t>(адрес места регистрации, основное место работы (службы), занимаемая</w:t>
      </w:r>
      <w:r w:rsidR="003B7A15" w:rsidRPr="003B7A15">
        <w:t xml:space="preserve"> </w:t>
      </w:r>
      <w:r w:rsidRPr="003B7A15">
        <w:t>(замещаемая) должность)</w:t>
      </w:r>
    </w:p>
    <w:p w:rsidR="003B7A15" w:rsidRDefault="003B7A15" w:rsidP="007C315A">
      <w:pPr>
        <w:rPr>
          <w:sz w:val="24"/>
          <w:szCs w:val="24"/>
        </w:rPr>
      </w:pPr>
    </w:p>
    <w:p w:rsidR="007C315A" w:rsidRPr="003B7A15" w:rsidRDefault="007C315A" w:rsidP="003B7A15">
      <w:pPr>
        <w:pBdr>
          <w:top w:val="single" w:sz="4" w:space="1" w:color="auto"/>
        </w:pBdr>
        <w:spacing w:after="60"/>
        <w:jc w:val="center"/>
      </w:pPr>
      <w:r w:rsidRPr="003B7A15">
        <w:t xml:space="preserve">(в случае отсутствия основного места работы (службы) </w:t>
      </w:r>
      <w:r w:rsidR="003B7A15">
        <w:t>–</w:t>
      </w:r>
      <w:r w:rsidRPr="003B7A15">
        <w:t xml:space="preserve"> род занятий)</w:t>
      </w:r>
    </w:p>
    <w:p w:rsidR="003B7A15" w:rsidRDefault="003B7A15" w:rsidP="007C315A">
      <w:pPr>
        <w:rPr>
          <w:sz w:val="24"/>
          <w:szCs w:val="24"/>
        </w:rPr>
      </w:pPr>
    </w:p>
    <w:p w:rsidR="003B7A15" w:rsidRPr="003B7A15" w:rsidRDefault="003B7A15" w:rsidP="003B7A15">
      <w:pPr>
        <w:pBdr>
          <w:top w:val="single" w:sz="4" w:space="1" w:color="auto"/>
        </w:pBdr>
        <w:rPr>
          <w:sz w:val="2"/>
          <w:szCs w:val="2"/>
        </w:rPr>
      </w:pPr>
    </w:p>
    <w:p w:rsidR="003B7A15" w:rsidRDefault="003B7A15" w:rsidP="007C315A">
      <w:pPr>
        <w:rPr>
          <w:sz w:val="24"/>
          <w:szCs w:val="24"/>
        </w:rPr>
      </w:pPr>
    </w:p>
    <w:p w:rsidR="003B7A15" w:rsidRPr="003B7A15" w:rsidRDefault="003B7A15" w:rsidP="003B7A15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10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397"/>
        <w:gridCol w:w="2041"/>
        <w:gridCol w:w="397"/>
        <w:gridCol w:w="3673"/>
      </w:tblGrid>
      <w:tr w:rsidR="002E43C1" w:rsidRPr="00CF39C6" w:rsidTr="00CF39C6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370FAF">
            <w:pPr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за отчетный период с 1 января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3C1" w:rsidRPr="00CF39C6" w:rsidRDefault="002E43C1" w:rsidP="00B22B40">
            <w:pPr>
              <w:rPr>
                <w:spacing w:val="2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2E43C1">
            <w:pPr>
              <w:jc w:val="right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по 31 декабря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3C1" w:rsidRPr="00CF39C6" w:rsidRDefault="002E43C1" w:rsidP="00B22B40">
            <w:pPr>
              <w:rPr>
                <w:spacing w:val="2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B22B40">
            <w:pPr>
              <w:ind w:left="57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об</w:t>
            </w:r>
            <w:r w:rsidR="00CF39C6" w:rsidRPr="00CF39C6">
              <w:rPr>
                <w:spacing w:val="2"/>
                <w:sz w:val="24"/>
                <w:szCs w:val="24"/>
              </w:rPr>
              <w:t xml:space="preserve"> </w:t>
            </w:r>
            <w:r w:rsidRPr="00CF39C6">
              <w:rPr>
                <w:spacing w:val="2"/>
                <w:sz w:val="24"/>
                <w:szCs w:val="24"/>
              </w:rPr>
              <w:t>имуществе,</w:t>
            </w:r>
            <w:r w:rsidR="00CF39C6" w:rsidRPr="00CF39C6">
              <w:rPr>
                <w:spacing w:val="2"/>
                <w:sz w:val="24"/>
                <w:szCs w:val="24"/>
              </w:rPr>
              <w:t xml:space="preserve"> </w:t>
            </w:r>
            <w:r w:rsidRPr="00CF39C6">
              <w:rPr>
                <w:spacing w:val="2"/>
                <w:sz w:val="24"/>
                <w:szCs w:val="24"/>
              </w:rPr>
              <w:t>принадлежащем</w:t>
            </w:r>
          </w:p>
        </w:tc>
      </w:tr>
    </w:tbl>
    <w:p w:rsidR="00CF39C6" w:rsidRDefault="00CF39C6" w:rsidP="00CF39C6">
      <w:pPr>
        <w:rPr>
          <w:sz w:val="24"/>
          <w:szCs w:val="24"/>
        </w:rPr>
      </w:pPr>
    </w:p>
    <w:p w:rsidR="00CF39C6" w:rsidRPr="00CF39C6" w:rsidRDefault="00CF39C6" w:rsidP="00CF39C6">
      <w:pPr>
        <w:pBdr>
          <w:top w:val="single" w:sz="4" w:space="1" w:color="auto"/>
        </w:pBdr>
        <w:spacing w:after="60"/>
        <w:jc w:val="center"/>
      </w:pPr>
      <w:r w:rsidRPr="00CF39C6">
        <w:t>(фамилия, имя, отчество)</w:t>
      </w:r>
    </w:p>
    <w:p w:rsidR="00CF39C6" w:rsidRPr="00CF39C6" w:rsidRDefault="007C315A" w:rsidP="00CF39C6">
      <w:pPr>
        <w:jc w:val="both"/>
        <w:rPr>
          <w:sz w:val="2"/>
          <w:szCs w:val="2"/>
        </w:rPr>
      </w:pPr>
      <w:r w:rsidRPr="007C315A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праве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собственности,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вкладах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банках,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бумагах,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об</w:t>
      </w:r>
      <w:r w:rsidR="00CF39C6"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обязательствах </w:t>
      </w:r>
      <w:r w:rsidR="00CF39C6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454"/>
        <w:gridCol w:w="255"/>
        <w:gridCol w:w="1474"/>
        <w:gridCol w:w="397"/>
        <w:gridCol w:w="397"/>
        <w:gridCol w:w="312"/>
      </w:tblGrid>
      <w:tr w:rsidR="004E6445" w:rsidTr="004E6445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4E6445">
            <w:pPr>
              <w:rPr>
                <w:sz w:val="24"/>
                <w:szCs w:val="24"/>
              </w:rPr>
            </w:pPr>
            <w:r w:rsidRPr="007C315A">
              <w:rPr>
                <w:sz w:val="24"/>
                <w:szCs w:val="24"/>
              </w:rPr>
              <w:t>имущественного характера по состоянию на</w:t>
            </w:r>
            <w:r>
              <w:rPr>
                <w:sz w:val="24"/>
                <w:szCs w:val="24"/>
              </w:rPr>
              <w:t xml:space="preserve">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B22B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B22B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B22B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4E64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4E6445">
            <w:pPr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B22B4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CF39C6" w:rsidRDefault="00CF39C6" w:rsidP="00CF39C6">
      <w:pPr>
        <w:jc w:val="both"/>
        <w:rPr>
          <w:sz w:val="24"/>
          <w:szCs w:val="24"/>
        </w:rPr>
      </w:pPr>
    </w:p>
    <w:p w:rsidR="00B22B40" w:rsidRPr="00B22B40" w:rsidRDefault="00DF6BC0" w:rsidP="00F61B74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 </w:t>
      </w:r>
      <w:r w:rsidR="008F0D30">
        <w:rPr>
          <w:b/>
          <w:sz w:val="24"/>
          <w:szCs w:val="24"/>
        </w:rPr>
        <w:t>Сведения о доходах </w:t>
      </w:r>
      <w:r w:rsidR="00B22B40" w:rsidRPr="00B22B4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6861"/>
        <w:gridCol w:w="2268"/>
      </w:tblGrid>
      <w:tr w:rsidR="00B22B40" w:rsidRPr="00B22B40" w:rsidTr="00B67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 w:rsidR="00B676A1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Величина </w:t>
            </w:r>
            <w:r w:rsidR="00B676A1">
              <w:rPr>
                <w:sz w:val="24"/>
                <w:szCs w:val="24"/>
              </w:rPr>
              <w:br/>
              <w:t>дохода </w:t>
            </w:r>
            <w:r w:rsidR="00B676A1" w:rsidRPr="00B676A1">
              <w:rPr>
                <w:sz w:val="24"/>
                <w:szCs w:val="24"/>
                <w:vertAlign w:val="superscript"/>
              </w:rPr>
              <w:t>2</w:t>
            </w:r>
            <w:r w:rsidR="00B676A1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B67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</w:tr>
      <w:tr w:rsidR="00B22B40" w:rsidRPr="00B22B40" w:rsidTr="00F03648">
        <w:trPr>
          <w:trHeight w:val="6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F03648">
        <w:trPr>
          <w:trHeight w:val="6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F03648">
        <w:trPr>
          <w:trHeight w:val="62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F03648">
        <w:trPr>
          <w:trHeight w:val="879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Доход от вкладов в банках и иных </w:t>
            </w:r>
            <w:r w:rsidR="00F03648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кредитных организациях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F03648">
        <w:trPr>
          <w:trHeight w:val="8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A06616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Иные доходы (указать вид дохода):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B676A1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B676A1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A06616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3)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A0661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7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</w:tbl>
    <w:p w:rsidR="00B22B40" w:rsidRPr="00B22B40" w:rsidRDefault="00B22B40" w:rsidP="00130562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22B40" w:rsidRPr="00B22B40" w:rsidRDefault="00B22B40" w:rsidP="00B22B40">
      <w:pPr>
        <w:ind w:firstLine="567"/>
        <w:jc w:val="both"/>
      </w:pPr>
      <w:bookmarkStart w:id="2" w:name="P159"/>
      <w:bookmarkEnd w:id="2"/>
      <w:r w:rsidRPr="00B22B40">
        <w:rPr>
          <w:vertAlign w:val="superscript"/>
        </w:rPr>
        <w:t>1</w:t>
      </w:r>
      <w:r w:rsidRPr="00B22B40">
        <w:t> Указываются доходы (включая пенсии, пособия, иные выплаты) за отчетный период.</w:t>
      </w:r>
    </w:p>
    <w:p w:rsidR="00B22B40" w:rsidRPr="00B22B40" w:rsidRDefault="00B22B40" w:rsidP="00B22B40">
      <w:pPr>
        <w:ind w:firstLine="567"/>
        <w:jc w:val="both"/>
      </w:pPr>
      <w:bookmarkStart w:id="3" w:name="P161"/>
      <w:bookmarkEnd w:id="3"/>
      <w:r w:rsidRPr="00B22B40">
        <w:rPr>
          <w:vertAlign w:val="superscript"/>
        </w:rPr>
        <w:t>2</w:t>
      </w:r>
      <w:r w:rsidRPr="00B22B40">
        <w:t> Доход, полученный в иностранной валюте, указывается в рублях по курсу Банка России на дату получения дохода.</w:t>
      </w:r>
    </w:p>
    <w:p w:rsidR="00B22B40" w:rsidRPr="008F0D30" w:rsidRDefault="00DF6BC0" w:rsidP="00816ABA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2. </w:t>
      </w:r>
      <w:r w:rsidR="008F0D30">
        <w:rPr>
          <w:b/>
          <w:sz w:val="24"/>
          <w:szCs w:val="24"/>
        </w:rPr>
        <w:t>Сведения о расходах </w:t>
      </w:r>
      <w:r w:rsidR="008F0D30" w:rsidRPr="008F0D3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98"/>
        <w:gridCol w:w="1985"/>
        <w:gridCol w:w="2722"/>
        <w:gridCol w:w="2495"/>
      </w:tblGrid>
      <w:tr w:rsidR="00B22B40" w:rsidRPr="00B22B40" w:rsidTr="007D38C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 w:rsidR="007D38CB"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приобретенного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сделки (руб.)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Источник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получения средств,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за счет которых приобретено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имущество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приобретения</w:t>
            </w:r>
            <w:r w:rsidR="007D38CB">
              <w:rPr>
                <w:sz w:val="24"/>
                <w:szCs w:val="24"/>
              </w:rPr>
              <w:t> </w:t>
            </w:r>
            <w:r w:rsidR="007D38CB"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22B40" w:rsidRPr="00B22B40" w:rsidTr="007D38C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22B40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425BDA" w:rsidRPr="00B22B40" w:rsidRDefault="00425BDA" w:rsidP="0060194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425BDA" w:rsidRPr="00425BDA" w:rsidRDefault="00425BDA" w:rsidP="00425BDA">
      <w:pPr>
        <w:ind w:firstLine="567"/>
        <w:jc w:val="both"/>
      </w:pPr>
      <w:r w:rsidRPr="00425BDA">
        <w:rPr>
          <w:vertAlign w:val="superscript"/>
        </w:rPr>
        <w:t>1</w:t>
      </w:r>
      <w:r w:rsidRPr="00425BDA">
        <w:t xml:space="preserve"> Сведения о расходах представляются в случаях, установленных статьей 3 Федерального закона от </w:t>
      </w:r>
      <w:r>
        <w:br/>
      </w:r>
      <w:r w:rsidRPr="00425BDA">
        <w:t>3 декабря 2012 г. № 230-ФЗ «О контроле за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  <w:p w:rsidR="00425BDA" w:rsidRPr="00425BDA" w:rsidRDefault="00425BDA" w:rsidP="00425BDA">
      <w:pPr>
        <w:ind w:firstLine="567"/>
        <w:jc w:val="both"/>
      </w:pPr>
      <w:r w:rsidRPr="00425BDA">
        <w:rPr>
          <w:vertAlign w:val="superscript"/>
        </w:rPr>
        <w:t>2</w:t>
      </w:r>
      <w:r w:rsidRPr="00425BDA">
        <w:t> 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B22B40" w:rsidRPr="00C10176" w:rsidRDefault="00213A7F" w:rsidP="00816ABA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3. </w:t>
      </w:r>
      <w:r w:rsidR="00B22B40" w:rsidRPr="00C10176">
        <w:rPr>
          <w:b/>
          <w:sz w:val="24"/>
          <w:szCs w:val="24"/>
        </w:rPr>
        <w:t>Сведения об имуществе</w:t>
      </w:r>
    </w:p>
    <w:p w:rsidR="00B22B40" w:rsidRPr="00C10176" w:rsidRDefault="00C10176" w:rsidP="00816ABA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3.1. </w:t>
      </w:r>
      <w:r w:rsidR="00B22B40" w:rsidRPr="00C10176">
        <w:rPr>
          <w:b/>
          <w:sz w:val="24"/>
          <w:szCs w:val="24"/>
        </w:rPr>
        <w:t>Недвижимое имущество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41"/>
        <w:gridCol w:w="1644"/>
        <w:gridCol w:w="2041"/>
        <w:gridCol w:w="1418"/>
        <w:gridCol w:w="2155"/>
      </w:tblGrid>
      <w:tr w:rsidR="00090A7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CF2340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AA78E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собствен</w:t>
            </w:r>
            <w:r w:rsidR="00AA78E5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ности</w:t>
            </w:r>
            <w:r w:rsidR="00AA78E5">
              <w:rPr>
                <w:sz w:val="24"/>
                <w:szCs w:val="24"/>
              </w:rPr>
              <w:t> </w:t>
            </w:r>
            <w:r w:rsidR="00AA78E5" w:rsidRPr="00AA78E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AA78E5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AA78E5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Основание приобретения </w:t>
            </w:r>
            <w:r w:rsidR="0044705E">
              <w:rPr>
                <w:sz w:val="24"/>
                <w:szCs w:val="24"/>
              </w:rPr>
              <w:br/>
              <w:t>и источник средств </w:t>
            </w:r>
            <w:r w:rsidR="0044705E" w:rsidRPr="0044705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90A7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090A7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 </w:t>
            </w:r>
            <w:r w:rsidRPr="00D2145F">
              <w:rPr>
                <w:sz w:val="24"/>
                <w:szCs w:val="24"/>
                <w:vertAlign w:val="superscript"/>
              </w:rPr>
              <w:t>3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Жилые дома, дачи: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Квартиры: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Гаражи: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Иное </w:t>
            </w:r>
            <w:r w:rsidR="00AA78E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недвижимое имущество: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213A7F" w:rsidRPr="00B22B40" w:rsidRDefault="00213A7F" w:rsidP="0060194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13A7F" w:rsidRPr="00213A7F" w:rsidRDefault="00213A7F" w:rsidP="00213A7F">
      <w:pPr>
        <w:ind w:firstLine="567"/>
        <w:jc w:val="both"/>
      </w:pPr>
      <w:r w:rsidRPr="00213A7F">
        <w:rPr>
          <w:vertAlign w:val="superscript"/>
        </w:rPr>
        <w:t>1</w:t>
      </w:r>
      <w:r w:rsidRPr="00213A7F">
        <w:t> 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213A7F" w:rsidRPr="00CF2340" w:rsidRDefault="00213A7F" w:rsidP="00213A7F">
      <w:pPr>
        <w:ind w:firstLine="567"/>
        <w:jc w:val="both"/>
      </w:pPr>
      <w:r w:rsidRPr="00425BDA">
        <w:rPr>
          <w:vertAlign w:val="superscript"/>
        </w:rPr>
        <w:t>2</w:t>
      </w:r>
      <w:r w:rsidRPr="00425BDA">
        <w:t> </w:t>
      </w:r>
      <w:r w:rsidR="00CF2340" w:rsidRPr="00CF2340">
        <w:t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</w:t>
      </w:r>
      <w:r w:rsidR="00CF2340">
        <w:t>акона от 7 мая 2013 г. № 79-ФЗ «</w:t>
      </w:r>
      <w:r w:rsidR="00CF2340" w:rsidRPr="00CF2340"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CF2340">
        <w:t>»</w:t>
      </w:r>
      <w:r w:rsidR="00CF2340" w:rsidRPr="00CF2340">
        <w:t>, источник получения средств, за счет которых приобретено имущество.</w:t>
      </w:r>
    </w:p>
    <w:p w:rsidR="00CF2340" w:rsidRPr="00CF2340" w:rsidRDefault="00CF2340" w:rsidP="00CF2340">
      <w:pPr>
        <w:ind w:firstLine="567"/>
        <w:jc w:val="both"/>
      </w:pPr>
      <w:r>
        <w:rPr>
          <w:vertAlign w:val="superscript"/>
        </w:rPr>
        <w:t>3</w:t>
      </w:r>
      <w:r w:rsidRPr="00213A7F">
        <w:t> </w:t>
      </w:r>
      <w:r w:rsidRPr="00CF2340">
        <w:t>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B22B40" w:rsidRPr="00CF2340" w:rsidRDefault="00CF2340" w:rsidP="00C62DEE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3.2. </w:t>
      </w:r>
      <w:r w:rsidR="00B22B40" w:rsidRPr="00CF2340">
        <w:rPr>
          <w:b/>
          <w:sz w:val="24"/>
          <w:szCs w:val="24"/>
        </w:rPr>
        <w:t>Транспортные средства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346"/>
        <w:gridCol w:w="2722"/>
        <w:gridCol w:w="3232"/>
      </w:tblGrid>
      <w:tr w:rsidR="00B22B40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Вид, марка, модель транспортного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средства, год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изготовления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D04AA9">
              <w:rPr>
                <w:sz w:val="24"/>
                <w:szCs w:val="24"/>
              </w:rPr>
              <w:br/>
              <w:t>собственности </w:t>
            </w:r>
            <w:r w:rsidR="00D04AA9" w:rsidRPr="00D04AA9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Место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регистрации</w:t>
            </w:r>
          </w:p>
        </w:tc>
      </w:tr>
      <w:tr w:rsidR="00B22B40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D04AA9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Автомобили легковые: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Автомобили грузовые: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Мототранспортные </w:t>
            </w:r>
            <w:r w:rsidR="00AE5034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Иные транспортные </w:t>
            </w:r>
            <w:r w:rsidR="00AE5034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C62DEE" w:rsidRPr="00B22B40" w:rsidRDefault="00C62DEE" w:rsidP="00382E24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C62DEE" w:rsidRPr="00C62DEE" w:rsidRDefault="00C62DEE" w:rsidP="00C62DEE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B22B40" w:rsidRPr="00C62DEE" w:rsidRDefault="00DF6BC0" w:rsidP="00DF6BC0">
      <w:pPr>
        <w:pageBreakBefore/>
        <w:spacing w:after="240"/>
        <w:ind w:firstLine="851"/>
        <w:rPr>
          <w:b/>
          <w:sz w:val="24"/>
          <w:szCs w:val="24"/>
        </w:rPr>
      </w:pPr>
      <w:bookmarkStart w:id="4" w:name="P442"/>
      <w:bookmarkEnd w:id="4"/>
      <w:r>
        <w:rPr>
          <w:b/>
          <w:sz w:val="24"/>
          <w:szCs w:val="24"/>
        </w:rPr>
        <w:lastRenderedPageBreak/>
        <w:t>Раздел 4. </w:t>
      </w:r>
      <w:r w:rsidR="00B22B40" w:rsidRPr="00C62DEE">
        <w:rPr>
          <w:b/>
          <w:sz w:val="24"/>
          <w:szCs w:val="24"/>
        </w:rPr>
        <w:t>Сведения о счетах в банках и иных кредитных организациях</w:t>
      </w:r>
    </w:p>
    <w:tbl>
      <w:tblPr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"/>
        <w:gridCol w:w="2722"/>
        <w:gridCol w:w="1588"/>
        <w:gridCol w:w="1474"/>
        <w:gridCol w:w="1814"/>
        <w:gridCol w:w="1814"/>
      </w:tblGrid>
      <w:tr w:rsidR="00B22B40" w:rsidRPr="00B22B40" w:rsidTr="00213C8F">
        <w:tc>
          <w:tcPr>
            <w:tcW w:w="564" w:type="dxa"/>
          </w:tcPr>
          <w:p w:rsidR="00B22B40" w:rsidRPr="00B22B40" w:rsidRDefault="00A65C5B" w:rsidP="00A65C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722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и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адрес банка или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иной кредитной организации</w:t>
            </w: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валюта счета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Остаток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счете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2</w:t>
            </w:r>
            <w:r w:rsidR="00A65C5B">
              <w:rPr>
                <w:sz w:val="24"/>
                <w:szCs w:val="24"/>
              </w:rPr>
              <w:t xml:space="preserve">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Сумма поступивших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 денежных средств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3</w:t>
            </w:r>
            <w:r w:rsidR="00A65C5B">
              <w:rPr>
                <w:sz w:val="24"/>
                <w:szCs w:val="24"/>
              </w:rPr>
              <w:t xml:space="preserve">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213C8F"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</w:tbl>
    <w:p w:rsidR="00DF6BC0" w:rsidRPr="00B22B40" w:rsidRDefault="00DF6BC0" w:rsidP="00382E24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F6BC0" w:rsidRPr="00DF6BC0" w:rsidRDefault="00DF6BC0" w:rsidP="00DF6BC0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Pr="00DF6BC0">
        <w:t>Указываются вид счета (депозитный, текущий, расчетный, ссудный и другие) и валюта счета.</w:t>
      </w:r>
    </w:p>
    <w:p w:rsidR="00DF6BC0" w:rsidRPr="00DF6BC0" w:rsidRDefault="00DF6BC0" w:rsidP="00DF6BC0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DF6BC0"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DF6BC0" w:rsidRPr="00DF6BC0" w:rsidRDefault="00DF6BC0" w:rsidP="00DF6BC0">
      <w:pPr>
        <w:ind w:firstLine="567"/>
        <w:jc w:val="both"/>
      </w:pPr>
      <w:r>
        <w:rPr>
          <w:vertAlign w:val="superscript"/>
        </w:rPr>
        <w:t>3</w:t>
      </w:r>
      <w:r w:rsidRPr="00C62DEE">
        <w:t> </w:t>
      </w:r>
      <w:r w:rsidRPr="00DF6BC0">
        <w:t>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B22B40" w:rsidRPr="00262E38" w:rsidRDefault="00262E38" w:rsidP="00262E38">
      <w:pPr>
        <w:pageBreakBefore/>
        <w:ind w:firstLine="851"/>
        <w:rPr>
          <w:b/>
          <w:sz w:val="24"/>
          <w:szCs w:val="24"/>
        </w:rPr>
      </w:pPr>
      <w:bookmarkStart w:id="5" w:name="P493"/>
      <w:bookmarkEnd w:id="5"/>
      <w:r>
        <w:rPr>
          <w:b/>
          <w:sz w:val="24"/>
          <w:szCs w:val="24"/>
        </w:rPr>
        <w:lastRenderedPageBreak/>
        <w:t>Раздел 5. </w:t>
      </w:r>
      <w:r w:rsidR="00B22B40" w:rsidRPr="00262E38">
        <w:rPr>
          <w:b/>
          <w:sz w:val="24"/>
          <w:szCs w:val="24"/>
        </w:rPr>
        <w:t>Сведения о ценных бумагах</w:t>
      </w:r>
    </w:p>
    <w:p w:rsidR="00B22B40" w:rsidRPr="00327E1A" w:rsidRDefault="00327E1A" w:rsidP="00262E38">
      <w:pPr>
        <w:spacing w:after="240"/>
        <w:ind w:firstLine="851"/>
        <w:rPr>
          <w:b/>
          <w:sz w:val="24"/>
          <w:szCs w:val="24"/>
        </w:rPr>
      </w:pPr>
      <w:bookmarkStart w:id="6" w:name="P495"/>
      <w:bookmarkEnd w:id="6"/>
      <w:r>
        <w:rPr>
          <w:b/>
          <w:sz w:val="24"/>
          <w:szCs w:val="24"/>
        </w:rPr>
        <w:t>5.1. </w:t>
      </w:r>
      <w:r w:rsidR="00B22B40" w:rsidRPr="00327E1A">
        <w:rPr>
          <w:b/>
          <w:sz w:val="24"/>
          <w:szCs w:val="24"/>
        </w:rPr>
        <w:t>Акции и иное участие в коммерческих организациях и фондах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495"/>
        <w:gridCol w:w="2041"/>
        <w:gridCol w:w="1418"/>
        <w:gridCol w:w="1474"/>
        <w:gridCol w:w="1928"/>
      </w:tblGrid>
      <w:tr w:rsidR="00B22B40" w:rsidRPr="00B22B40" w:rsidTr="00736B47">
        <w:tc>
          <w:tcPr>
            <w:tcW w:w="624" w:type="dxa"/>
          </w:tcPr>
          <w:p w:rsidR="00B22B40" w:rsidRPr="00B22B40" w:rsidRDefault="00500773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495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</w:t>
            </w:r>
            <w:r w:rsidR="00500773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организационно-правовая форма организации</w:t>
            </w:r>
            <w:r w:rsidR="006A26F0">
              <w:rPr>
                <w:sz w:val="24"/>
                <w:szCs w:val="24"/>
              </w:rPr>
              <w:t> </w:t>
            </w:r>
            <w:r w:rsidR="006A26F0" w:rsidRPr="006A26F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</w:tcPr>
          <w:p w:rsidR="00B22B40" w:rsidRPr="00B22B40" w:rsidRDefault="00B22B40" w:rsidP="00736B47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736B47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 xml:space="preserve">нахождение организации </w:t>
            </w:r>
            <w:r w:rsidR="006A26F0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(адрес)</w:t>
            </w: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Уставный капитал</w:t>
            </w:r>
            <w:r w:rsidR="006A26F0">
              <w:rPr>
                <w:sz w:val="24"/>
                <w:szCs w:val="24"/>
              </w:rPr>
              <w:t> </w:t>
            </w:r>
            <w:r w:rsidR="006A26F0" w:rsidRPr="006A26F0">
              <w:rPr>
                <w:sz w:val="24"/>
                <w:szCs w:val="24"/>
                <w:vertAlign w:val="superscript"/>
              </w:rPr>
              <w:t>2</w:t>
            </w:r>
            <w:r w:rsidR="006A26F0">
              <w:rPr>
                <w:sz w:val="24"/>
                <w:szCs w:val="24"/>
              </w:rPr>
              <w:t xml:space="preserve"> </w:t>
            </w:r>
            <w:r w:rsidR="006A26F0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74" w:type="dxa"/>
          </w:tcPr>
          <w:p w:rsidR="00B22B40" w:rsidRPr="00B22B40" w:rsidRDefault="006A26F0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 </w:t>
            </w:r>
            <w:r w:rsidRPr="006A26F0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28" w:type="dxa"/>
          </w:tcPr>
          <w:p w:rsidR="00B22B40" w:rsidRPr="00B22B40" w:rsidRDefault="006A26F0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участия </w:t>
            </w:r>
            <w:r w:rsidRPr="006A26F0"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B22B40" w:rsidRPr="00B22B40" w:rsidTr="00736B47"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622846" w:rsidRPr="00B22B40" w:rsidRDefault="00622846" w:rsidP="001005AE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22846" w:rsidRPr="00622846" w:rsidRDefault="00622846" w:rsidP="00622846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Pr="00622846">
        <w:t>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622846" w:rsidRPr="00622846" w:rsidRDefault="00622846" w:rsidP="00622846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622846">
        <w:t>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622846" w:rsidRPr="00622846" w:rsidRDefault="00622846" w:rsidP="00622846">
      <w:pPr>
        <w:ind w:firstLine="567"/>
        <w:jc w:val="both"/>
      </w:pPr>
      <w:r>
        <w:rPr>
          <w:vertAlign w:val="superscript"/>
        </w:rPr>
        <w:t>3</w:t>
      </w:r>
      <w:r w:rsidRPr="00C62DEE">
        <w:t> </w:t>
      </w:r>
      <w:r w:rsidRPr="00622846">
        <w:t>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622846" w:rsidRPr="00827572" w:rsidRDefault="00622846" w:rsidP="00622846">
      <w:pPr>
        <w:ind w:firstLine="567"/>
        <w:jc w:val="both"/>
      </w:pPr>
      <w:r>
        <w:rPr>
          <w:vertAlign w:val="superscript"/>
        </w:rPr>
        <w:t>4</w:t>
      </w:r>
      <w:r w:rsidRPr="00C62DEE">
        <w:t> </w:t>
      </w:r>
      <w:r w:rsidR="00827572" w:rsidRPr="00827572"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B22B40" w:rsidRPr="00622846" w:rsidRDefault="00B22B40" w:rsidP="00622846">
      <w:pPr>
        <w:pageBreakBefore/>
        <w:spacing w:after="240"/>
        <w:ind w:firstLine="851"/>
        <w:rPr>
          <w:b/>
          <w:sz w:val="24"/>
          <w:szCs w:val="24"/>
        </w:rPr>
      </w:pPr>
      <w:r w:rsidRPr="00622846">
        <w:rPr>
          <w:b/>
          <w:sz w:val="24"/>
          <w:szCs w:val="24"/>
        </w:rPr>
        <w:lastRenderedPageBreak/>
        <w:t>5.2. Иные ценные бумаги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155"/>
        <w:gridCol w:w="2495"/>
        <w:gridCol w:w="1758"/>
        <w:gridCol w:w="1418"/>
        <w:gridCol w:w="1531"/>
      </w:tblGrid>
      <w:tr w:rsidR="00B22B40" w:rsidRPr="00B22B40" w:rsidTr="00C35CC5">
        <w:tc>
          <w:tcPr>
            <w:tcW w:w="624" w:type="dxa"/>
          </w:tcPr>
          <w:p w:rsidR="00B22B40" w:rsidRPr="00B22B40" w:rsidRDefault="00E24D9A" w:rsidP="00E24D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ценной бумаги</w:t>
            </w:r>
            <w:r w:rsidR="00C35CC5">
              <w:rPr>
                <w:sz w:val="24"/>
                <w:szCs w:val="24"/>
              </w:rPr>
              <w:t> </w:t>
            </w:r>
            <w:r w:rsidR="00C35CC5" w:rsidRPr="00C35CC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Лицо,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выпустившее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ценную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бумагу</w:t>
            </w: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Номинальная величина обязательства </w:t>
            </w:r>
            <w:r w:rsidR="00C35C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Общая стоимость</w:t>
            </w:r>
            <w:r w:rsidR="00C35CC5">
              <w:rPr>
                <w:sz w:val="24"/>
                <w:szCs w:val="24"/>
              </w:rPr>
              <w:t> </w:t>
            </w:r>
            <w:r w:rsidR="00C35CC5" w:rsidRPr="00C35CC5">
              <w:rPr>
                <w:sz w:val="24"/>
                <w:szCs w:val="24"/>
                <w:vertAlign w:val="superscript"/>
              </w:rPr>
              <w:t>2</w:t>
            </w:r>
            <w:r w:rsidR="00C35CC5">
              <w:rPr>
                <w:sz w:val="24"/>
                <w:szCs w:val="24"/>
              </w:rPr>
              <w:t xml:space="preserve"> </w:t>
            </w:r>
            <w:r w:rsidR="00C35C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C35CC5"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</w:tbl>
    <w:p w:rsidR="00B22B40" w:rsidRPr="00B22B40" w:rsidRDefault="00B22B40" w:rsidP="00C35CC5">
      <w:pPr>
        <w:spacing w:before="480"/>
        <w:ind w:firstLine="567"/>
        <w:jc w:val="both"/>
        <w:rPr>
          <w:sz w:val="24"/>
          <w:szCs w:val="24"/>
        </w:rPr>
      </w:pPr>
      <w:r w:rsidRPr="00B22B40">
        <w:rPr>
          <w:sz w:val="24"/>
          <w:szCs w:val="24"/>
        </w:rPr>
        <w:t>Итого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разделу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E24D9A">
        <w:rPr>
          <w:sz w:val="24"/>
          <w:szCs w:val="24"/>
        </w:rPr>
        <w:t>«</w:t>
      </w:r>
      <w:r w:rsidRPr="00B22B40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="00E24D9A">
        <w:rPr>
          <w:sz w:val="24"/>
          <w:szCs w:val="24"/>
        </w:rPr>
        <w:t>бумагах»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суммарная</w:t>
      </w:r>
      <w:r w:rsidR="00E24D9A"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декларированная стоимость ценных бумаг, включая доли участия в коммерческих</w:t>
      </w:r>
      <w:r w:rsidR="00E24D9A"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 xml:space="preserve">организациях (руб.), </w:t>
      </w:r>
      <w:r w:rsidR="00E24D9A">
        <w:rPr>
          <w:sz w:val="24"/>
          <w:szCs w:val="24"/>
        </w:rPr>
        <w:t xml:space="preserve"> </w:t>
      </w:r>
    </w:p>
    <w:p w:rsidR="00F96C22" w:rsidRPr="00E24D9A" w:rsidRDefault="00F96C22" w:rsidP="00C35CC5">
      <w:pPr>
        <w:pBdr>
          <w:top w:val="single" w:sz="4" w:space="1" w:color="auto"/>
        </w:pBdr>
        <w:spacing w:after="60"/>
        <w:ind w:left="7813"/>
        <w:rPr>
          <w:sz w:val="2"/>
          <w:szCs w:val="2"/>
        </w:rPr>
      </w:pPr>
    </w:p>
    <w:p w:rsidR="00E24D9A" w:rsidRDefault="00E24D9A" w:rsidP="00E24D9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24D9A" w:rsidRPr="00E24D9A" w:rsidRDefault="00E24D9A" w:rsidP="00E24D9A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F96C22" w:rsidRPr="00B22B40" w:rsidRDefault="00F96C22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F96C22" w:rsidRPr="00021F37" w:rsidRDefault="00F96C22" w:rsidP="00F96C22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="00021F37" w:rsidRPr="00021F37">
        <w:t>Указываются все ценные бумаги по видам (облигации, векселя и другие), за исключением акц</w:t>
      </w:r>
      <w:r w:rsidR="00021F37">
        <w:t>ий, указанных в подразделе 5.1 «</w:t>
      </w:r>
      <w:r w:rsidR="00021F37" w:rsidRPr="00021F37">
        <w:t>Акции и иное участие в ком</w:t>
      </w:r>
      <w:r w:rsidR="00021F37">
        <w:t>мерческих организациях и фондах»</w:t>
      </w:r>
      <w:r w:rsidR="00021F37" w:rsidRPr="00021F37">
        <w:t>.</w:t>
      </w:r>
    </w:p>
    <w:p w:rsidR="00F96C22" w:rsidRPr="00021F37" w:rsidRDefault="00F96C22" w:rsidP="00F96C22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="00021F37" w:rsidRPr="00021F37">
        <w:t xml:space="preserve">Указывается общая стоимость ценных бумаг данного вида исходя из стоимости их приобретения (если </w:t>
      </w:r>
      <w:r w:rsidR="00E24D9A">
        <w:br/>
      </w:r>
      <w:r w:rsidR="00021F37" w:rsidRPr="00021F37">
        <w:t xml:space="preserve">ее нельзя определить </w:t>
      </w:r>
      <w:r w:rsidR="00E24D9A">
        <w:t>–</w:t>
      </w:r>
      <w:r w:rsidR="00021F37" w:rsidRPr="00021F37"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B22B40" w:rsidRPr="00F96C22" w:rsidRDefault="00B22B40" w:rsidP="00F96C22">
      <w:pPr>
        <w:pageBreakBefore/>
        <w:ind w:firstLine="851"/>
        <w:rPr>
          <w:b/>
          <w:sz w:val="24"/>
          <w:szCs w:val="24"/>
        </w:rPr>
      </w:pPr>
      <w:r w:rsidRPr="00F96C22">
        <w:rPr>
          <w:b/>
          <w:sz w:val="24"/>
          <w:szCs w:val="24"/>
        </w:rPr>
        <w:lastRenderedPageBreak/>
        <w:t>Раздел 6.</w:t>
      </w:r>
      <w:r w:rsidR="00F96C22"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</w:rPr>
        <w:t>Сведения об обязательствах имущественного характера</w:t>
      </w:r>
    </w:p>
    <w:p w:rsidR="00B22B40" w:rsidRPr="00F96C22" w:rsidRDefault="00F96C22" w:rsidP="00F96C22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6.1. </w:t>
      </w:r>
      <w:r w:rsidR="00B22B40" w:rsidRPr="00F96C22">
        <w:rPr>
          <w:b/>
          <w:sz w:val="24"/>
          <w:szCs w:val="24"/>
        </w:rPr>
        <w:t>Объекты недвижимого имущества, находящиеся в пользовании</w:t>
      </w:r>
      <w:r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985"/>
        <w:gridCol w:w="1985"/>
        <w:gridCol w:w="1871"/>
        <w:gridCol w:w="2268"/>
        <w:gridCol w:w="1247"/>
      </w:tblGrid>
      <w:tr w:rsidR="00B22B40" w:rsidRPr="00B22B40" w:rsidTr="003D3056">
        <w:tc>
          <w:tcPr>
            <w:tcW w:w="624" w:type="dxa"/>
          </w:tcPr>
          <w:p w:rsidR="00B22B40" w:rsidRPr="00B22B40" w:rsidRDefault="003D3056" w:rsidP="00F2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8A0D5D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имущества</w:t>
            </w:r>
            <w:r w:rsidR="008A0D5D">
              <w:rPr>
                <w:sz w:val="24"/>
                <w:szCs w:val="24"/>
              </w:rPr>
              <w:t> </w:t>
            </w:r>
            <w:r w:rsidR="008A0D5D" w:rsidRPr="008A0D5D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сроки пользования</w:t>
            </w:r>
            <w:r w:rsidR="008A0D5D">
              <w:rPr>
                <w:sz w:val="24"/>
                <w:szCs w:val="24"/>
              </w:rPr>
              <w:t> </w:t>
            </w:r>
            <w:r w:rsidR="008A0D5D" w:rsidRPr="008A0D5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B22B40" w:rsidRPr="00B22B40" w:rsidRDefault="008A0D5D" w:rsidP="00F2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пользования </w:t>
            </w:r>
            <w:r w:rsidRPr="008A0D5D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8A0D5D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247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</w:tr>
      <w:tr w:rsidR="00B22B40" w:rsidRPr="00B22B40" w:rsidTr="003D3056"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247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</w:tbl>
    <w:p w:rsidR="00F21F55" w:rsidRPr="00B22B40" w:rsidRDefault="00F21F55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1</w:t>
      </w:r>
      <w:r w:rsidRPr="00F21F55">
        <w:t> Указываются по состоянию на отчетную дату.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2</w:t>
      </w:r>
      <w:r w:rsidRPr="00F21F55">
        <w:t> Указывается вид недвижимого имущества (земельный участок, жилой дом, дача и другие).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3</w:t>
      </w:r>
      <w:r w:rsidRPr="00F21F55">
        <w:t> Указываются вид пользования (аренда, безвозмездное пользование и другие) и сроки пользования.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4</w:t>
      </w:r>
      <w:r w:rsidRPr="00F21F55">
        <w:t xml:space="preserve"> Указываются основание пользования (договор, фактическое предоставление и другие), а также </w:t>
      </w:r>
      <w:r>
        <w:br/>
      </w:r>
      <w:r w:rsidRPr="00F21F55">
        <w:t>реквизиты (дата, номер) соответствующего договора или акта.</w:t>
      </w:r>
    </w:p>
    <w:p w:rsidR="00B22B40" w:rsidRPr="00F21F55" w:rsidRDefault="00F21F55" w:rsidP="00F21F55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6.2. </w:t>
      </w:r>
      <w:r w:rsidR="00B22B40" w:rsidRPr="00F21F55">
        <w:rPr>
          <w:b/>
          <w:sz w:val="24"/>
          <w:szCs w:val="24"/>
        </w:rPr>
        <w:t>Срочные обязательства финансового характера</w:t>
      </w:r>
      <w:r w:rsidR="008A0D5D">
        <w:rPr>
          <w:b/>
          <w:sz w:val="24"/>
          <w:szCs w:val="24"/>
        </w:rPr>
        <w:t> </w:t>
      </w:r>
      <w:r w:rsidR="008A0D5D" w:rsidRPr="008A0D5D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041"/>
        <w:gridCol w:w="1814"/>
        <w:gridCol w:w="1871"/>
        <w:gridCol w:w="851"/>
        <w:gridCol w:w="113"/>
        <w:gridCol w:w="908"/>
        <w:gridCol w:w="1758"/>
      </w:tblGrid>
      <w:tr w:rsidR="00B22B40" w:rsidRPr="00B22B40" w:rsidTr="00D87FDE">
        <w:tc>
          <w:tcPr>
            <w:tcW w:w="624" w:type="dxa"/>
          </w:tcPr>
          <w:p w:rsidR="00B22B40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4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Содержание обязательства</w:t>
            </w:r>
            <w:r w:rsidR="000729B7">
              <w:rPr>
                <w:sz w:val="24"/>
                <w:szCs w:val="24"/>
              </w:rPr>
              <w:t> </w:t>
            </w:r>
            <w:r w:rsidR="000729B7" w:rsidRPr="000729B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4" w:type="dxa"/>
          </w:tcPr>
          <w:p w:rsidR="00B22B40" w:rsidRPr="00B22B40" w:rsidRDefault="00B22B40" w:rsidP="00D87FD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Кредитор (должник)</w:t>
            </w:r>
            <w:r w:rsidR="000729B7" w:rsidRPr="000729B7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возникновения</w:t>
            </w:r>
            <w:r w:rsidR="000729B7">
              <w:rPr>
                <w:sz w:val="24"/>
                <w:szCs w:val="24"/>
              </w:rPr>
              <w:t> </w:t>
            </w:r>
            <w:r w:rsidR="000729B7" w:rsidRPr="000729B7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72" w:type="dxa"/>
            <w:gridSpan w:val="3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обязательства/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размер обязательства 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 состоянию </w:t>
            </w:r>
            <w:r w:rsidR="004A7729">
              <w:rPr>
                <w:sz w:val="24"/>
                <w:szCs w:val="24"/>
              </w:rPr>
              <w:br/>
              <w:t>на отчетную дату </w:t>
            </w:r>
            <w:r w:rsidR="004A7729" w:rsidRPr="004A7729">
              <w:rPr>
                <w:sz w:val="24"/>
                <w:szCs w:val="24"/>
                <w:vertAlign w:val="superscript"/>
              </w:rPr>
              <w:t>5</w:t>
            </w:r>
            <w:r w:rsidRPr="00B22B40">
              <w:rPr>
                <w:sz w:val="24"/>
                <w:szCs w:val="24"/>
              </w:rPr>
              <w:t xml:space="preserve"> 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758" w:type="dxa"/>
          </w:tcPr>
          <w:p w:rsidR="00B22B40" w:rsidRPr="00B22B40" w:rsidRDefault="00D87FDE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обязательства </w:t>
            </w:r>
            <w:r w:rsidRPr="00D87FDE">
              <w:rPr>
                <w:sz w:val="24"/>
                <w:szCs w:val="24"/>
                <w:vertAlign w:val="superscript"/>
              </w:rPr>
              <w:t>6</w:t>
            </w:r>
          </w:p>
        </w:tc>
      </w:tr>
      <w:tr w:rsidR="00B22B40" w:rsidRPr="00B22B40" w:rsidTr="00D87FDE">
        <w:tc>
          <w:tcPr>
            <w:tcW w:w="624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72" w:type="dxa"/>
            <w:gridSpan w:val="3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758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9D4749" w:rsidRDefault="00300D77" w:rsidP="00D87FD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B22B40" w:rsidRDefault="00300D77" w:rsidP="00300D7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B22B40" w:rsidRDefault="00300D77" w:rsidP="00300D7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8A0D5D" w:rsidRPr="00B22B40" w:rsidRDefault="008A0D5D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1</w:t>
      </w:r>
      <w:r w:rsidRPr="00F21F55">
        <w:t> </w:t>
      </w:r>
      <w:r w:rsidR="00424632" w:rsidRPr="00424632">
        <w:t>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2</w:t>
      </w:r>
      <w:r w:rsidRPr="00F21F55">
        <w:t> </w:t>
      </w:r>
      <w:r w:rsidR="00424632" w:rsidRPr="00424632">
        <w:t>Указывается существо обязательства (заем, кредит и другие).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3</w:t>
      </w:r>
      <w:r w:rsidRPr="00F21F55">
        <w:t> </w:t>
      </w:r>
      <w:r w:rsidR="00424632" w:rsidRPr="00424632">
        <w:t>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4</w:t>
      </w:r>
      <w:r w:rsidRPr="00F21F55">
        <w:t> </w:t>
      </w:r>
      <w:r w:rsidR="00424632" w:rsidRPr="00424632">
        <w:t xml:space="preserve">Указываются основание возникновения обязательства, а также реквизиты (дата, номер) </w:t>
      </w:r>
      <w:r w:rsidR="00424632">
        <w:br/>
      </w:r>
      <w:r w:rsidR="00424632" w:rsidRPr="00424632">
        <w:t>соответствующего договора или акта.</w:t>
      </w:r>
    </w:p>
    <w:p w:rsidR="00424632" w:rsidRPr="009F260E" w:rsidRDefault="00424632" w:rsidP="00424632">
      <w:pPr>
        <w:ind w:firstLine="567"/>
        <w:jc w:val="both"/>
      </w:pPr>
      <w:r>
        <w:rPr>
          <w:vertAlign w:val="superscript"/>
        </w:rPr>
        <w:t>5</w:t>
      </w:r>
      <w:r w:rsidRPr="00F21F55">
        <w:t> </w:t>
      </w:r>
      <w:r w:rsidR="009F260E" w:rsidRPr="009F260E">
        <w:t>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424632" w:rsidRPr="009F260E" w:rsidRDefault="00424632" w:rsidP="00424632">
      <w:pPr>
        <w:ind w:firstLine="567"/>
        <w:jc w:val="both"/>
      </w:pPr>
      <w:r>
        <w:rPr>
          <w:vertAlign w:val="superscript"/>
        </w:rPr>
        <w:t>6</w:t>
      </w:r>
      <w:r w:rsidRPr="00F21F55">
        <w:t> </w:t>
      </w:r>
      <w:r w:rsidR="009F260E" w:rsidRPr="009F260E">
        <w:t>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8A0D5D" w:rsidRPr="009F260E" w:rsidRDefault="00051DBC" w:rsidP="00051DBC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 7. </w:t>
      </w:r>
      <w:r w:rsidR="008A0D5D" w:rsidRPr="009F260E">
        <w:rPr>
          <w:b/>
          <w:sz w:val="24"/>
          <w:szCs w:val="24"/>
        </w:rPr>
        <w:t>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005"/>
        <w:gridCol w:w="3005"/>
        <w:gridCol w:w="3119"/>
      </w:tblGrid>
      <w:tr w:rsidR="008A0D5D" w:rsidRPr="008A0D5D" w:rsidTr="004D4FB5">
        <w:tc>
          <w:tcPr>
            <w:tcW w:w="851" w:type="dxa"/>
          </w:tcPr>
          <w:p w:rsidR="008A0D5D" w:rsidRPr="008A0D5D" w:rsidRDefault="00C049DA" w:rsidP="00C049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Вид имущества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Приобретатель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имущества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по сделке</w:t>
            </w:r>
            <w:r w:rsidR="00CB1960">
              <w:rPr>
                <w:sz w:val="24"/>
                <w:szCs w:val="24"/>
              </w:rPr>
              <w:t> </w:t>
            </w:r>
            <w:r w:rsidR="00CB1960" w:rsidRPr="00CB196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19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Основание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отчуждения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имущества</w:t>
            </w:r>
            <w:r w:rsidR="00CB1960">
              <w:rPr>
                <w:sz w:val="24"/>
                <w:szCs w:val="24"/>
              </w:rPr>
              <w:t> </w:t>
            </w:r>
            <w:r w:rsidR="00CB1960" w:rsidRPr="00CB196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A0D5D" w:rsidRPr="008A0D5D" w:rsidTr="00B82056">
        <w:tc>
          <w:tcPr>
            <w:tcW w:w="851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jc w:val="both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Иное недвижи</w:t>
            </w:r>
            <w:r w:rsidR="00C049DA">
              <w:rPr>
                <w:sz w:val="24"/>
                <w:szCs w:val="24"/>
              </w:rPr>
              <w:t>мое имущество: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3576FC" w:rsidRPr="00B22B40" w:rsidRDefault="003576FC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3576FC" w:rsidRPr="003576FC" w:rsidRDefault="003576FC" w:rsidP="003576FC">
      <w:pPr>
        <w:ind w:firstLine="567"/>
        <w:jc w:val="both"/>
      </w:pPr>
      <w:r w:rsidRPr="003576FC">
        <w:rPr>
          <w:vertAlign w:val="superscript"/>
        </w:rPr>
        <w:t>1</w:t>
      </w:r>
      <w:r w:rsidRPr="003576FC">
        <w:t> 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3576FC" w:rsidRPr="003576FC" w:rsidRDefault="003576FC" w:rsidP="003576FC">
      <w:pPr>
        <w:spacing w:after="960"/>
        <w:ind w:firstLine="567"/>
        <w:jc w:val="both"/>
      </w:pPr>
      <w:r w:rsidRPr="003576FC">
        <w:rPr>
          <w:vertAlign w:val="superscript"/>
        </w:rPr>
        <w:t>2</w:t>
      </w:r>
      <w:r w:rsidRPr="003576FC">
        <w:t> Указываются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8A0D5D" w:rsidRPr="008A0D5D" w:rsidRDefault="008A0D5D" w:rsidP="00CB1960">
      <w:pPr>
        <w:spacing w:after="360"/>
        <w:ind w:firstLine="567"/>
        <w:rPr>
          <w:sz w:val="24"/>
          <w:szCs w:val="24"/>
        </w:rPr>
      </w:pPr>
      <w:r w:rsidRPr="008A0D5D"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814"/>
        <w:gridCol w:w="397"/>
        <w:gridCol w:w="397"/>
        <w:gridCol w:w="340"/>
        <w:gridCol w:w="6124"/>
      </w:tblGrid>
      <w:tr w:rsidR="000F05D8" w:rsidTr="000F05D8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0F05D8">
            <w:pPr>
              <w:jc w:val="center"/>
              <w:rPr>
                <w:sz w:val="24"/>
                <w:szCs w:val="24"/>
              </w:rPr>
            </w:pPr>
          </w:p>
        </w:tc>
      </w:tr>
      <w:tr w:rsidR="000F05D8" w:rsidRPr="000F05D8" w:rsidTr="000F05D8">
        <w:tblPrEx>
          <w:tblCellMar>
            <w:top w:w="0" w:type="dxa"/>
            <w:bottom w:w="0" w:type="dxa"/>
          </w:tblCellMar>
        </w:tblPrEx>
        <w:tc>
          <w:tcPr>
            <w:tcW w:w="198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454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255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1814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97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97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40" w:type="dxa"/>
          </w:tcPr>
          <w:p w:rsidR="000F05D8" w:rsidRPr="000F05D8" w:rsidRDefault="000F05D8" w:rsidP="00683761">
            <w:pPr>
              <w:ind w:left="57"/>
              <w:jc w:val="center"/>
            </w:pPr>
          </w:p>
        </w:tc>
        <w:tc>
          <w:tcPr>
            <w:tcW w:w="6124" w:type="dxa"/>
          </w:tcPr>
          <w:p w:rsidR="000F05D8" w:rsidRPr="000F05D8" w:rsidRDefault="000F05D8" w:rsidP="00683761">
            <w:pPr>
              <w:jc w:val="center"/>
            </w:pPr>
            <w:r w:rsidRPr="000F05D8">
              <w:t>(подпись лица, представляющего сведения)</w:t>
            </w:r>
          </w:p>
        </w:tc>
      </w:tr>
    </w:tbl>
    <w:p w:rsidR="003F5044" w:rsidRDefault="003F5044" w:rsidP="000F05D8">
      <w:pPr>
        <w:spacing w:before="360"/>
        <w:rPr>
          <w:sz w:val="24"/>
          <w:szCs w:val="24"/>
        </w:rPr>
      </w:pPr>
    </w:p>
    <w:p w:rsidR="008A0D5D" w:rsidRPr="003F5044" w:rsidRDefault="008A0D5D" w:rsidP="003F5044">
      <w:pPr>
        <w:pBdr>
          <w:top w:val="single" w:sz="4" w:space="1" w:color="auto"/>
        </w:pBdr>
        <w:jc w:val="center"/>
      </w:pPr>
      <w:r w:rsidRPr="003F5044">
        <w:t>(Ф.И.О. и подпись лица, принявшего справку)</w:t>
      </w:r>
    </w:p>
    <w:p w:rsidR="00B871DA" w:rsidRDefault="00B871DA" w:rsidP="00B22B40">
      <w:pPr>
        <w:rPr>
          <w:sz w:val="24"/>
          <w:szCs w:val="24"/>
        </w:rPr>
      </w:pPr>
    </w:p>
    <w:sectPr w:rsidR="00B871DA" w:rsidSect="004E6445">
      <w:headerReference w:type="default" r:id="rId7"/>
      <w:type w:val="continuous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370" w:rsidRDefault="00623370">
      <w:r>
        <w:separator/>
      </w:r>
    </w:p>
  </w:endnote>
  <w:endnote w:type="continuationSeparator" w:id="0">
    <w:p w:rsidR="00623370" w:rsidRDefault="00623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370" w:rsidRDefault="00623370">
      <w:r>
        <w:separator/>
      </w:r>
    </w:p>
  </w:footnote>
  <w:footnote w:type="continuationSeparator" w:id="0">
    <w:p w:rsidR="00623370" w:rsidRDefault="00623370">
      <w:r>
        <w:continuationSeparator/>
      </w:r>
    </w:p>
  </w:footnote>
  <w:footnote w:id="1">
    <w:p w:rsidR="00000000" w:rsidRDefault="008A0D5D" w:rsidP="00B871DA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000000" w:rsidRDefault="008A0D5D" w:rsidP="00B871DA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D5D" w:rsidRDefault="008A0D5D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21F37"/>
    <w:rsid w:val="00051DBC"/>
    <w:rsid w:val="00064425"/>
    <w:rsid w:val="000729B7"/>
    <w:rsid w:val="00090A7F"/>
    <w:rsid w:val="00091744"/>
    <w:rsid w:val="000D0329"/>
    <w:rsid w:val="000F05D8"/>
    <w:rsid w:val="000F5BD6"/>
    <w:rsid w:val="001005AE"/>
    <w:rsid w:val="00130562"/>
    <w:rsid w:val="00213A7F"/>
    <w:rsid w:val="00213C8F"/>
    <w:rsid w:val="00230949"/>
    <w:rsid w:val="00262E38"/>
    <w:rsid w:val="002E43C1"/>
    <w:rsid w:val="00300D77"/>
    <w:rsid w:val="00327E1A"/>
    <w:rsid w:val="003576FC"/>
    <w:rsid w:val="00370FAF"/>
    <w:rsid w:val="00382E24"/>
    <w:rsid w:val="003B7A15"/>
    <w:rsid w:val="003D3056"/>
    <w:rsid w:val="003F5044"/>
    <w:rsid w:val="00424632"/>
    <w:rsid w:val="00425BDA"/>
    <w:rsid w:val="00440CF2"/>
    <w:rsid w:val="0044705E"/>
    <w:rsid w:val="004A7729"/>
    <w:rsid w:val="004D4FB5"/>
    <w:rsid w:val="004E6445"/>
    <w:rsid w:val="00500773"/>
    <w:rsid w:val="005A2FFC"/>
    <w:rsid w:val="005C1FC5"/>
    <w:rsid w:val="0060194F"/>
    <w:rsid w:val="00602C03"/>
    <w:rsid w:val="00622846"/>
    <w:rsid w:val="00623370"/>
    <w:rsid w:val="00630FEA"/>
    <w:rsid w:val="00664E75"/>
    <w:rsid w:val="00683761"/>
    <w:rsid w:val="006A26F0"/>
    <w:rsid w:val="007272F0"/>
    <w:rsid w:val="00736B47"/>
    <w:rsid w:val="00775B31"/>
    <w:rsid w:val="007C315A"/>
    <w:rsid w:val="007D38CB"/>
    <w:rsid w:val="00816ABA"/>
    <w:rsid w:val="00827572"/>
    <w:rsid w:val="008A0D5D"/>
    <w:rsid w:val="008F0D30"/>
    <w:rsid w:val="009D4749"/>
    <w:rsid w:val="009E1082"/>
    <w:rsid w:val="009F260E"/>
    <w:rsid w:val="00A06616"/>
    <w:rsid w:val="00A65C5B"/>
    <w:rsid w:val="00AA78E5"/>
    <w:rsid w:val="00AD1148"/>
    <w:rsid w:val="00AE5034"/>
    <w:rsid w:val="00B053DA"/>
    <w:rsid w:val="00B22B40"/>
    <w:rsid w:val="00B56858"/>
    <w:rsid w:val="00B66943"/>
    <w:rsid w:val="00B676A1"/>
    <w:rsid w:val="00B82056"/>
    <w:rsid w:val="00B871DA"/>
    <w:rsid w:val="00BF6A6D"/>
    <w:rsid w:val="00C049DA"/>
    <w:rsid w:val="00C10176"/>
    <w:rsid w:val="00C35CC5"/>
    <w:rsid w:val="00C62DEE"/>
    <w:rsid w:val="00CB1960"/>
    <w:rsid w:val="00CF2340"/>
    <w:rsid w:val="00CF39C6"/>
    <w:rsid w:val="00D04AA9"/>
    <w:rsid w:val="00D2145F"/>
    <w:rsid w:val="00D87FDE"/>
    <w:rsid w:val="00DB0248"/>
    <w:rsid w:val="00DC101E"/>
    <w:rsid w:val="00DF6BC0"/>
    <w:rsid w:val="00E1651A"/>
    <w:rsid w:val="00E24D9A"/>
    <w:rsid w:val="00E54E5B"/>
    <w:rsid w:val="00E85630"/>
    <w:rsid w:val="00F03648"/>
    <w:rsid w:val="00F21F55"/>
    <w:rsid w:val="00F61B74"/>
    <w:rsid w:val="00F96C22"/>
    <w:rsid w:val="00FD5925"/>
    <w:rsid w:val="00FF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7C315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2B40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7C315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2B40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1668</Words>
  <Characters>9510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АНБ</cp:lastModifiedBy>
  <cp:revision>2</cp:revision>
  <cp:lastPrinted>2018-03-19T04:44:00Z</cp:lastPrinted>
  <dcterms:created xsi:type="dcterms:W3CDTF">2018-07-08T00:19:00Z</dcterms:created>
  <dcterms:modified xsi:type="dcterms:W3CDTF">2018-07-08T00:19:00Z</dcterms:modified>
</cp:coreProperties>
</file>