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0" w:rsidRDefault="009824C0" w:rsidP="0098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 xml:space="preserve">Типичные ошибки при выборе профессии: </w:t>
      </w:r>
    </w:p>
    <w:p w:rsidR="009824C0" w:rsidRPr="009824C0" w:rsidRDefault="009824C0" w:rsidP="0098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Выбор профессии «за компанию».</w:t>
      </w:r>
    </w:p>
    <w:p w:rsidR="003D2465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Часто молодой человек или девушка, не имея представления о своих возможностях и способностях, не желая расставаться с друзьями, поступает в учебное заведение «за компанию».</w:t>
      </w:r>
    </w:p>
    <w:p w:rsidR="009824C0" w:rsidRPr="009824C0" w:rsidRDefault="009824C0" w:rsidP="0098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Выбор «престижной» профессии.</w:t>
      </w: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Многие родители ориентируют своих детей на «престижные профессии», не учитывая при этом - является ли она востребованной на рынке труда. В данный момент востребованными являются рабочие профессии, но многие родители считают, что такие профессии не для их ребенка и глубоко ошибаются. Не могут же все быть руководителями, бизнесменами, юристами и экономистами, возможно, рабочая профессия может стать первой ступенью к руководящей должности в будущем.</w:t>
      </w: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Отождествление учебного предмета с профессией.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Например, ученица хорошо пишет сочинения и решает, что её призвание – журналистика. Однако</w:t>
      </w:r>
      <w:proofErr w:type="gramStart"/>
      <w:r w:rsidRPr="009824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24C0">
        <w:rPr>
          <w:rFonts w:ascii="Times New Roman" w:hAnsi="Times New Roman" w:cs="Times New Roman"/>
          <w:sz w:val="24"/>
          <w:szCs w:val="24"/>
        </w:rPr>
        <w:t xml:space="preserve"> профессия журналиста предполагает частые поездки, умение вникать в разные сферы деятельности и взаимоотношения людей,</w:t>
      </w:r>
      <w:r>
        <w:rPr>
          <w:rFonts w:ascii="Times New Roman" w:hAnsi="Times New Roman" w:cs="Times New Roman"/>
          <w:sz w:val="24"/>
          <w:szCs w:val="24"/>
        </w:rPr>
        <w:t xml:space="preserve"> а не только написание статей.</w:t>
      </w: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Отождествление профессии с конкретным человеком.</w:t>
      </w:r>
    </w:p>
    <w:p w:rsid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К примеру, младший брат восхищается старшим - летчиком по профессии. Из любви к брату он тоже решает, что данная профессия его призвание. Но это далеко не всегда соответствует действительности.</w:t>
      </w: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Несоответствие состояния здоровья и условий труда по избранной профессии.</w:t>
      </w:r>
    </w:p>
    <w:p w:rsid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Необходимо знать и учитывать особенности организма подростка, условий, в которых придется работать, иначе его может ожидать ухудшение состояния здоровья и разочарование. Ряд профессий предъявляют очень высокие требования к состоянию здоровья, например, хорошее зрение, хороший уровень координации необходимы повару, водителю, машинисту тепловоза и т.д. Для некоторых видов профессиональной деятельности существует ряд строгих медицинских противопоказаний, например, при наличии аллергии на лекарства, пух, шерсть, пыльцу растений – противопоказано  работать ветеринаром, садовником, врачом.</w:t>
      </w: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Устаревшие представления о характере труда и возможностях профессии.</w:t>
      </w:r>
    </w:p>
    <w:p w:rsid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 xml:space="preserve"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</w:t>
      </w:r>
      <w:r>
        <w:rPr>
          <w:rFonts w:ascii="Times New Roman" w:hAnsi="Times New Roman" w:cs="Times New Roman"/>
          <w:sz w:val="24"/>
          <w:szCs w:val="24"/>
        </w:rPr>
        <w:t>о современном облике профессии.</w:t>
      </w:r>
    </w:p>
    <w:p w:rsid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C0" w:rsidRPr="009824C0" w:rsidRDefault="009824C0" w:rsidP="00982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lastRenderedPageBreak/>
        <w:t>Неумение разобраться в себе, своих склонностях, способностях и мотивах.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Помощь в самопознании может оказать психолог, специалисты по профориентации, учителя, родители, специальная литература.</w:t>
      </w:r>
    </w:p>
    <w:p w:rsidR="009824C0" w:rsidRPr="009824C0" w:rsidRDefault="009824C0" w:rsidP="0098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Выбор профессии под «давлением» родителей.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>Очень часто родители совершают ошибки, влияющие на правильность профессионального выбора подростка: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C0">
        <w:rPr>
          <w:rFonts w:ascii="Times New Roman" w:hAnsi="Times New Roman" w:cs="Times New Roman"/>
          <w:sz w:val="24"/>
          <w:szCs w:val="24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самим, так через ребенка они пытаются реализовать свою мечту;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C0">
        <w:rPr>
          <w:rFonts w:ascii="Times New Roman" w:hAnsi="Times New Roman" w:cs="Times New Roman"/>
          <w:sz w:val="24"/>
          <w:szCs w:val="24"/>
        </w:rPr>
        <w:t xml:space="preserve">часто родительские советы можно объединить под рубрикой - «полезно для  семейной  жизни»:  «Будь  врачом  - </w:t>
      </w:r>
      <w:r>
        <w:rPr>
          <w:rFonts w:ascii="Times New Roman" w:hAnsi="Times New Roman" w:cs="Times New Roman"/>
          <w:sz w:val="24"/>
          <w:szCs w:val="24"/>
        </w:rPr>
        <w:t xml:space="preserve"> будешь  лечить  нас  и  себя», </w:t>
      </w:r>
      <w:r w:rsidRPr="009824C0">
        <w:rPr>
          <w:rFonts w:ascii="Times New Roman" w:hAnsi="Times New Roman" w:cs="Times New Roman"/>
          <w:sz w:val="24"/>
          <w:szCs w:val="24"/>
        </w:rPr>
        <w:t>«Становись поваром – хоть готовить научишься» и т.д.;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4C0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одно родительское заблуждение -</w:t>
      </w:r>
      <w:r w:rsidRPr="009824C0">
        <w:rPr>
          <w:rFonts w:ascii="Times New Roman" w:hAnsi="Times New Roman" w:cs="Times New Roman"/>
          <w:sz w:val="24"/>
          <w:szCs w:val="24"/>
        </w:rPr>
        <w:t xml:space="preserve"> представление о том, что высшее образование, которое непременно должен получить их ребенок, автоматически разрешит проблемы с нахождением удачной и оплачиваемой работы. Особенно печально, когда установка на получение высшего образования столь сильна, что в жертву ей приносятся способности, склонности и реальная оценка ситуации.</w:t>
      </w:r>
    </w:p>
    <w:p w:rsidR="009824C0" w:rsidRP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sz w:val="24"/>
          <w:szCs w:val="24"/>
        </w:rPr>
        <w:t xml:space="preserve">Важно, чтобы молодой человек понимал, что желаемый им уровень образования, в данном случае - высший, может быть достигнут и по ступеням: </w:t>
      </w:r>
      <w:proofErr w:type="gramStart"/>
      <w:r w:rsidRPr="009824C0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  <w:proofErr w:type="gramEnd"/>
      <w:r w:rsidRPr="009824C0">
        <w:rPr>
          <w:rFonts w:ascii="Times New Roman" w:hAnsi="Times New Roman" w:cs="Times New Roman"/>
          <w:sz w:val="24"/>
          <w:szCs w:val="24"/>
        </w:rPr>
        <w:t xml:space="preserve"> образование – техникум, колледж – высшее учебное заведение; как один из вариантов - работа и заочная форма обучения.</w:t>
      </w:r>
    </w:p>
    <w:p w:rsidR="009824C0" w:rsidRDefault="009824C0" w:rsidP="00982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C0">
        <w:rPr>
          <w:rFonts w:ascii="Times New Roman" w:hAnsi="Times New Roman" w:cs="Times New Roman"/>
          <w:b/>
          <w:sz w:val="24"/>
          <w:szCs w:val="24"/>
        </w:rPr>
        <w:t>Родителям не нужно забывать</w:t>
      </w:r>
      <w:r w:rsidRPr="009824C0">
        <w:rPr>
          <w:rFonts w:ascii="Times New Roman" w:hAnsi="Times New Roman" w:cs="Times New Roman"/>
          <w:sz w:val="24"/>
          <w:szCs w:val="24"/>
        </w:rPr>
        <w:t xml:space="preserve"> о потребностях, интересах, способностях своих детей. Можно помогать, но не настаивать, не заставлять.</w:t>
      </w:r>
      <w:bookmarkStart w:id="0" w:name="_GoBack"/>
      <w:bookmarkEnd w:id="0"/>
    </w:p>
    <w:sectPr w:rsidR="0098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5"/>
    <w:rsid w:val="003A23F9"/>
    <w:rsid w:val="00816415"/>
    <w:rsid w:val="009824C0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2008-07-16T12:15:00Z</dcterms:created>
  <dcterms:modified xsi:type="dcterms:W3CDTF">2008-07-16T12:48:00Z</dcterms:modified>
</cp:coreProperties>
</file>