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833"/>
      </w:tblGrid>
      <w:tr w:rsidR="00BD07DD" w:rsidRPr="00B75239" w:rsidTr="00A25987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75239">
              <w:br w:type="page"/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Приложение 1</w:t>
            </w:r>
          </w:p>
          <w:p w:rsidR="00BD07DD" w:rsidRPr="00B75239" w:rsidRDefault="00BD07DD" w:rsidP="00A25987">
            <w:pPr>
              <w:spacing w:line="276" w:lineRule="auto"/>
              <w:rPr>
                <w:lang w:eastAsia="en-US"/>
              </w:rPr>
            </w:pPr>
            <w:r w:rsidRPr="00B75239">
              <w:rPr>
                <w:lang w:eastAsia="en-US"/>
              </w:rPr>
              <w:t>к приказу МБОУ «ЦО с. Амгуэмы»</w:t>
            </w:r>
          </w:p>
          <w:p w:rsidR="00BD07DD" w:rsidRPr="00B75239" w:rsidRDefault="00BD07DD" w:rsidP="00A25987">
            <w:pPr>
              <w:spacing w:line="276" w:lineRule="auto"/>
              <w:rPr>
                <w:lang w:eastAsia="en-US"/>
              </w:rPr>
            </w:pPr>
            <w:r w:rsidRPr="00B75239">
              <w:rPr>
                <w:lang w:eastAsia="en-US"/>
              </w:rPr>
              <w:t>от 10.01.2018 г. №136/1</w:t>
            </w:r>
          </w:p>
        </w:tc>
      </w:tr>
    </w:tbl>
    <w:p w:rsidR="00BD07DD" w:rsidRDefault="00BD07DD" w:rsidP="00BD07DD">
      <w:pPr>
        <w:jc w:val="center"/>
        <w:rPr>
          <w:rFonts w:eastAsia="Times New Roman"/>
        </w:rPr>
      </w:pPr>
    </w:p>
    <w:p w:rsidR="00BD07DD" w:rsidRDefault="00BD07DD" w:rsidP="00BD07DD">
      <w:pPr>
        <w:jc w:val="center"/>
        <w:rPr>
          <w:rFonts w:eastAsia="Times New Roman"/>
        </w:rPr>
      </w:pPr>
    </w:p>
    <w:p w:rsidR="00BD07DD" w:rsidRDefault="00BD07DD" w:rsidP="00BD07DD">
      <w:pPr>
        <w:jc w:val="center"/>
        <w:rPr>
          <w:rFonts w:eastAsia="Times New Roman"/>
        </w:rPr>
      </w:pPr>
    </w:p>
    <w:p w:rsidR="00BD07DD" w:rsidRPr="00B75239" w:rsidRDefault="00BD07DD" w:rsidP="00BD07DD">
      <w:pPr>
        <w:jc w:val="center"/>
        <w:rPr>
          <w:rFonts w:eastAsia="Times New Roman"/>
        </w:rPr>
      </w:pPr>
    </w:p>
    <w:p w:rsidR="00BD07DD" w:rsidRPr="00B75239" w:rsidRDefault="00BD07DD" w:rsidP="00BD07DD">
      <w:pPr>
        <w:jc w:val="center"/>
        <w:rPr>
          <w:b/>
        </w:rPr>
      </w:pPr>
      <w:r w:rsidRPr="00B75239">
        <w:rPr>
          <w:b/>
        </w:rPr>
        <w:t>Состав</w:t>
      </w:r>
    </w:p>
    <w:p w:rsidR="00BD07DD" w:rsidRPr="00401E84" w:rsidRDefault="00BD07DD" w:rsidP="00BD07DD">
      <w:pPr>
        <w:jc w:val="center"/>
        <w:rPr>
          <w:b/>
        </w:rPr>
      </w:pPr>
      <w:r w:rsidRPr="00401E84">
        <w:rPr>
          <w:b/>
        </w:rPr>
        <w:t xml:space="preserve">комиссии по </w:t>
      </w:r>
      <w:r w:rsidRPr="00401E84">
        <w:rPr>
          <w:rFonts w:eastAsiaTheme="minorHAnsi"/>
          <w:b/>
          <w:lang w:eastAsia="en-US"/>
        </w:rPr>
        <w:t xml:space="preserve">организации </w:t>
      </w:r>
      <w:r w:rsidRPr="00401E84">
        <w:rPr>
          <w:b/>
        </w:rPr>
        <w:t>антикоррупционной деятельности</w:t>
      </w:r>
    </w:p>
    <w:p w:rsidR="00BD07DD" w:rsidRDefault="00BD07DD" w:rsidP="00BD07DD"/>
    <w:p w:rsidR="00BD07DD" w:rsidRPr="00B75239" w:rsidRDefault="00BD07DD" w:rsidP="00BD07DD"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541"/>
        <w:gridCol w:w="2828"/>
        <w:gridCol w:w="6237"/>
      </w:tblGrid>
      <w:tr w:rsidR="00BD07DD" w:rsidRPr="00B75239" w:rsidTr="00A25987">
        <w:trPr>
          <w:trHeight w:val="80"/>
        </w:trPr>
        <w:tc>
          <w:tcPr>
            <w:tcW w:w="9606" w:type="dxa"/>
            <w:gridSpan w:val="3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hanging="2"/>
              <w:jc w:val="both"/>
              <w:rPr>
                <w:rFonts w:eastAsia="Times New Roman"/>
                <w:lang w:eastAsia="en-US"/>
              </w:rPr>
            </w:pPr>
            <w:r>
              <w:rPr>
                <w:b/>
                <w:lang w:eastAsia="en-US"/>
              </w:rPr>
              <w:t>Председатель к</w:t>
            </w:r>
            <w:r w:rsidRPr="00B75239">
              <w:rPr>
                <w:b/>
                <w:lang w:eastAsia="en-US"/>
              </w:rPr>
              <w:t>омиссии:</w:t>
            </w:r>
          </w:p>
        </w:tc>
      </w:tr>
      <w:tr w:rsidR="00BD07DD" w:rsidRPr="00B75239" w:rsidTr="00A25987">
        <w:trPr>
          <w:trHeight w:val="80"/>
        </w:trPr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1.</w:t>
            </w:r>
          </w:p>
        </w:tc>
        <w:tc>
          <w:tcPr>
            <w:tcW w:w="2828" w:type="dxa"/>
            <w:hideMark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Степанченко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Владислав Евгеньевич</w:t>
            </w:r>
          </w:p>
        </w:tc>
        <w:tc>
          <w:tcPr>
            <w:tcW w:w="6237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заместитель директора по учебной работе;</w:t>
            </w:r>
          </w:p>
        </w:tc>
      </w:tr>
      <w:tr w:rsidR="00BD07DD" w:rsidRPr="00B75239" w:rsidTr="00A25987">
        <w:trPr>
          <w:trHeight w:val="80"/>
        </w:trPr>
        <w:tc>
          <w:tcPr>
            <w:tcW w:w="9606" w:type="dxa"/>
            <w:gridSpan w:val="3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Заместитель председателя к</w:t>
            </w:r>
            <w:r w:rsidRPr="00B75239">
              <w:rPr>
                <w:b/>
                <w:bCs/>
                <w:lang w:eastAsia="en-US"/>
              </w:rPr>
              <w:t>омиссии: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2.</w:t>
            </w:r>
          </w:p>
        </w:tc>
        <w:tc>
          <w:tcPr>
            <w:tcW w:w="2828" w:type="dxa"/>
            <w:hideMark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Быличкина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Олеся Александровна</w:t>
            </w:r>
          </w:p>
        </w:tc>
        <w:tc>
          <w:tcPr>
            <w:tcW w:w="6237" w:type="dxa"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>директора по воспитательной работе</w:t>
            </w:r>
            <w:r w:rsidRPr="00B75239">
              <w:rPr>
                <w:lang w:eastAsia="en-US"/>
              </w:rPr>
              <w:t>;</w:t>
            </w:r>
          </w:p>
        </w:tc>
      </w:tr>
      <w:tr w:rsidR="00BD07DD" w:rsidRPr="00B75239" w:rsidTr="00A25987">
        <w:tc>
          <w:tcPr>
            <w:tcW w:w="9606" w:type="dxa"/>
            <w:gridSpan w:val="3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Секретарь к</w:t>
            </w:r>
            <w:r w:rsidRPr="00B75239">
              <w:rPr>
                <w:b/>
                <w:bCs/>
                <w:lang w:eastAsia="en-US"/>
              </w:rPr>
              <w:t>омиссии: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75239">
              <w:rPr>
                <w:lang w:eastAsia="en-US"/>
              </w:rPr>
              <w:t>3.</w:t>
            </w:r>
          </w:p>
        </w:tc>
        <w:tc>
          <w:tcPr>
            <w:tcW w:w="2828" w:type="dxa"/>
            <w:hideMark/>
          </w:tcPr>
          <w:p w:rsidR="00BD07DD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Буракова</w:t>
            </w:r>
          </w:p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Елена Алексеевна</w:t>
            </w:r>
          </w:p>
        </w:tc>
        <w:tc>
          <w:tcPr>
            <w:tcW w:w="6237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документовед;</w:t>
            </w:r>
          </w:p>
        </w:tc>
      </w:tr>
      <w:tr w:rsidR="00BD07DD" w:rsidRPr="00B75239" w:rsidTr="00A25987">
        <w:tc>
          <w:tcPr>
            <w:tcW w:w="9606" w:type="dxa"/>
            <w:gridSpan w:val="3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Члены к</w:t>
            </w:r>
            <w:r w:rsidRPr="00B75239">
              <w:rPr>
                <w:b/>
                <w:bCs/>
                <w:lang w:eastAsia="en-US"/>
              </w:rPr>
              <w:t>омиссии:</w:t>
            </w:r>
          </w:p>
        </w:tc>
      </w:tr>
      <w:tr w:rsidR="00BD07DD" w:rsidRPr="00B75239" w:rsidTr="00A25987">
        <w:trPr>
          <w:trHeight w:val="539"/>
        </w:trPr>
        <w:tc>
          <w:tcPr>
            <w:tcW w:w="541" w:type="dxa"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8" w:type="dxa"/>
          </w:tcPr>
          <w:p w:rsidR="00BD07DD" w:rsidRDefault="00BD07DD" w:rsidP="00A25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Гуркина</w:t>
            </w:r>
          </w:p>
          <w:p w:rsidR="00BD07DD" w:rsidRDefault="00BD07DD" w:rsidP="00A25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Александра Васильевна</w:t>
            </w:r>
          </w:p>
        </w:tc>
        <w:tc>
          <w:tcPr>
            <w:tcW w:w="6237" w:type="dxa"/>
          </w:tcPr>
          <w:p w:rsidR="00BD07DD" w:rsidRDefault="00BD07DD" w:rsidP="00A25987">
            <w:pPr>
              <w:spacing w:line="276" w:lineRule="auto"/>
              <w:rPr>
                <w:lang w:eastAsia="en-US"/>
              </w:rPr>
            </w:pPr>
            <w:r w:rsidRPr="00B75239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>директора по дошкольному воспитанию</w:t>
            </w:r>
            <w:r w:rsidRPr="00B75239">
              <w:rPr>
                <w:lang w:eastAsia="en-US"/>
              </w:rPr>
              <w:t>;</w:t>
            </w:r>
          </w:p>
        </w:tc>
      </w:tr>
      <w:tr w:rsidR="00BD07DD" w:rsidRPr="00B75239" w:rsidTr="00A25987">
        <w:trPr>
          <w:trHeight w:val="539"/>
        </w:trPr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</w:t>
            </w:r>
            <w:r w:rsidRPr="00B75239">
              <w:rPr>
                <w:lang w:eastAsia="en-US"/>
              </w:rPr>
              <w:t>.</w:t>
            </w:r>
          </w:p>
        </w:tc>
        <w:tc>
          <w:tcPr>
            <w:tcW w:w="2828" w:type="dxa"/>
            <w:hideMark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Клевно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Татьяна Васильевна</w:t>
            </w:r>
          </w:p>
        </w:tc>
        <w:tc>
          <w:tcPr>
            <w:tcW w:w="6237" w:type="dxa"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  <w:r w:rsidRPr="00B75239">
              <w:rPr>
                <w:lang w:eastAsia="en-US"/>
              </w:rPr>
              <w:t>;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</w:t>
            </w:r>
            <w:r w:rsidRPr="00B75239">
              <w:rPr>
                <w:lang w:eastAsia="en-US"/>
              </w:rPr>
              <w:t>.</w:t>
            </w:r>
          </w:p>
        </w:tc>
        <w:tc>
          <w:tcPr>
            <w:tcW w:w="2828" w:type="dxa"/>
          </w:tcPr>
          <w:p w:rsidR="00BD07DD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Харькова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Александра Сергеевна</w:t>
            </w:r>
          </w:p>
        </w:tc>
        <w:tc>
          <w:tcPr>
            <w:tcW w:w="6237" w:type="dxa"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 истории и обществознания;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</w:t>
            </w:r>
            <w:r w:rsidRPr="00B75239">
              <w:rPr>
                <w:lang w:eastAsia="en-US"/>
              </w:rPr>
              <w:t>.</w:t>
            </w:r>
          </w:p>
        </w:tc>
        <w:tc>
          <w:tcPr>
            <w:tcW w:w="2828" w:type="dxa"/>
          </w:tcPr>
          <w:p w:rsidR="00BD07DD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Шарапова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Оксана Владимировна</w:t>
            </w:r>
          </w:p>
        </w:tc>
        <w:tc>
          <w:tcPr>
            <w:tcW w:w="6237" w:type="dxa"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учитель начальных классов,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 w:rsidRPr="00B75239">
              <w:rPr>
                <w:lang w:eastAsia="en-US"/>
              </w:rPr>
              <w:t>;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</w:t>
            </w:r>
            <w:r w:rsidRPr="00B75239">
              <w:rPr>
                <w:lang w:eastAsia="en-US"/>
              </w:rPr>
              <w:t>.</w:t>
            </w:r>
          </w:p>
        </w:tc>
        <w:tc>
          <w:tcPr>
            <w:tcW w:w="2828" w:type="dxa"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Ерискина Лариса Владимировна</w:t>
            </w:r>
          </w:p>
        </w:tc>
        <w:tc>
          <w:tcPr>
            <w:tcW w:w="6237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  <w:r w:rsidRPr="00B75239">
              <w:rPr>
                <w:lang w:eastAsia="en-US"/>
              </w:rPr>
              <w:t>;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</w:t>
            </w:r>
            <w:r w:rsidRPr="00B75239">
              <w:rPr>
                <w:lang w:eastAsia="en-US"/>
              </w:rPr>
              <w:t>.</w:t>
            </w:r>
          </w:p>
        </w:tc>
        <w:tc>
          <w:tcPr>
            <w:tcW w:w="2828" w:type="dxa"/>
          </w:tcPr>
          <w:p w:rsidR="00BD07DD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Борковский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Павел Александрович</w:t>
            </w:r>
          </w:p>
        </w:tc>
        <w:tc>
          <w:tcPr>
            <w:tcW w:w="6237" w:type="dxa"/>
          </w:tcPr>
          <w:p w:rsidR="00BD07DD" w:rsidRPr="00B75239" w:rsidRDefault="00BD07DD" w:rsidP="00A2598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 математики и информатики;</w:t>
            </w:r>
          </w:p>
        </w:tc>
      </w:tr>
      <w:tr w:rsidR="00BD07DD" w:rsidRPr="00B75239" w:rsidTr="00A25987">
        <w:tc>
          <w:tcPr>
            <w:tcW w:w="541" w:type="dxa"/>
            <w:hideMark/>
          </w:tcPr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  <w:r w:rsidRPr="00B75239">
              <w:rPr>
                <w:lang w:eastAsia="en-US"/>
              </w:rPr>
              <w:t>.</w:t>
            </w:r>
          </w:p>
        </w:tc>
        <w:tc>
          <w:tcPr>
            <w:tcW w:w="2828" w:type="dxa"/>
          </w:tcPr>
          <w:p w:rsidR="00BD07DD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Суханова</w:t>
            </w:r>
          </w:p>
          <w:p w:rsidR="00BD07DD" w:rsidRPr="00B75239" w:rsidRDefault="00BD07DD" w:rsidP="00A2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Марта Александровна</w:t>
            </w:r>
          </w:p>
        </w:tc>
        <w:tc>
          <w:tcPr>
            <w:tcW w:w="6237" w:type="dxa"/>
          </w:tcPr>
          <w:p w:rsidR="00BD07DD" w:rsidRPr="00B75239" w:rsidRDefault="00BD07DD" w:rsidP="00A25987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председатель Совета центра образования (по согласованию)</w:t>
            </w:r>
          </w:p>
        </w:tc>
      </w:tr>
    </w:tbl>
    <w:p w:rsidR="00C56F7D" w:rsidRDefault="00C56F7D"/>
    <w:sectPr w:rsidR="00C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DD"/>
    <w:rsid w:val="00BD07DD"/>
    <w:rsid w:val="00C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D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D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1</cp:revision>
  <dcterms:created xsi:type="dcterms:W3CDTF">2018-01-10T06:41:00Z</dcterms:created>
  <dcterms:modified xsi:type="dcterms:W3CDTF">2018-01-10T06:42:00Z</dcterms:modified>
</cp:coreProperties>
</file>